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C94113">
        <w:rPr>
          <w:rFonts w:ascii="Times New Roman" w:hAnsi="Times New Roman" w:cs="Times New Roman"/>
          <w:b/>
        </w:rPr>
        <w:t xml:space="preserve"> 27</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C94113">
        <w:rPr>
          <w:rFonts w:ascii="Times New Roman" w:hAnsi="Times New Roman" w:cs="Times New Roman"/>
          <w:b/>
        </w:rPr>
        <w:t>09.02.2022</w:t>
      </w:r>
      <w:r w:rsidRPr="00601310">
        <w:rPr>
          <w:rFonts w:ascii="Times New Roman" w:hAnsi="Times New Roman" w:cs="Times New Roman"/>
          <w:b/>
        </w:rPr>
        <w:t xml:space="preserve"> жылғы № </w:t>
      </w:r>
      <w:r w:rsidR="00C94113">
        <w:rPr>
          <w:rFonts w:ascii="Times New Roman" w:hAnsi="Times New Roman" w:cs="Times New Roman"/>
          <w:b/>
        </w:rPr>
        <w:t>17</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C94113">
        <w:rPr>
          <w:rFonts w:ascii="Times New Roman" w:hAnsi="Times New Roman" w:cs="Times New Roman"/>
          <w:b/>
          <w:sz w:val="24"/>
          <w:szCs w:val="24"/>
        </w:rPr>
        <w:t>27</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C94113">
        <w:rPr>
          <w:rFonts w:ascii="Times New Roman" w:hAnsi="Times New Roman" w:cs="Times New Roman"/>
          <w:b/>
          <w:sz w:val="24"/>
          <w:szCs w:val="24"/>
        </w:rPr>
        <w:t>17</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C94113">
        <w:rPr>
          <w:rFonts w:ascii="Times New Roman" w:hAnsi="Times New Roman" w:cs="Times New Roman"/>
          <w:b/>
          <w:sz w:val="24"/>
          <w:szCs w:val="24"/>
        </w:rPr>
        <w:t>09.02.2022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C94113">
        <w:rPr>
          <w:rFonts w:ascii="Times New Roman" w:hAnsi="Times New Roman" w:cs="Times New Roman"/>
          <w:b/>
          <w:sz w:val="24"/>
          <w:szCs w:val="24"/>
        </w:rPr>
        <w:t>18.02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343C4">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343C4">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343C4">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D343C4">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343C4">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343C4">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D343C4">
            <w:pPr>
              <w:rPr>
                <w:rFonts w:ascii="Times New Roman" w:eastAsia="Times New Roman" w:hAnsi="Times New Roman" w:cs="Times New Roman"/>
                <w:b/>
                <w:lang w:val="kk-KZ" w:eastAsia="ru-RU"/>
              </w:rPr>
            </w:pPr>
          </w:p>
          <w:p w:rsidR="00A96274" w:rsidRPr="00361C6F" w:rsidRDefault="00A96274" w:rsidP="00D343C4">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343C4">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D343C4">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D343C4">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D343C4">
            <w:pPr>
              <w:rPr>
                <w:rFonts w:ascii="Times New Roman" w:eastAsia="Times New Roman" w:hAnsi="Times New Roman" w:cs="Times New Roman"/>
                <w:b/>
                <w:lang w:eastAsia="ru-RU"/>
              </w:rPr>
            </w:pPr>
          </w:p>
          <w:p w:rsidR="00A96274" w:rsidRPr="00361C6F" w:rsidRDefault="00A96274" w:rsidP="00D343C4">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DB4D25"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DB4D25" w:rsidRPr="00361C6F" w:rsidRDefault="00DB4D25" w:rsidP="00D343C4">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DB4D25" w:rsidRPr="00196FED" w:rsidRDefault="00DB4D25" w:rsidP="00D343C4">
            <w:pPr>
              <w:rPr>
                <w:rFonts w:ascii="Times New Roman" w:eastAsia="Times New Roman" w:hAnsi="Times New Roman"/>
                <w:color w:val="000000"/>
                <w:lang w:eastAsia="ru-RU"/>
              </w:rPr>
            </w:pPr>
            <w:r w:rsidRPr="00196FED">
              <w:rPr>
                <w:rFonts w:ascii="Times New Roman" w:hAnsi="Times New Roman"/>
              </w:rPr>
              <w:t>Тест набор для определения D-Dimer (25 тестов)</w:t>
            </w:r>
          </w:p>
        </w:tc>
        <w:tc>
          <w:tcPr>
            <w:tcW w:w="2693" w:type="dxa"/>
            <w:tcBorders>
              <w:top w:val="single" w:sz="4" w:space="0" w:color="auto"/>
              <w:left w:val="single" w:sz="4" w:space="0" w:color="auto"/>
              <w:bottom w:val="single" w:sz="4" w:space="0" w:color="auto"/>
              <w:right w:val="single" w:sz="4" w:space="0" w:color="auto"/>
            </w:tcBorders>
          </w:tcPr>
          <w:p w:rsidR="00DB4D25" w:rsidRPr="00196FED" w:rsidRDefault="00DB4D25" w:rsidP="00D343C4">
            <w:pPr>
              <w:rPr>
                <w:rFonts w:ascii="Times New Roman" w:eastAsia="Times New Roman" w:hAnsi="Times New Roman"/>
                <w:color w:val="000000"/>
                <w:lang w:eastAsia="ru-RU"/>
              </w:rPr>
            </w:pPr>
            <w:r w:rsidRPr="00196FED">
              <w:rPr>
                <w:rFonts w:ascii="Times New Roman" w:hAnsi="Times New Roman"/>
              </w:rPr>
              <w:t>Тест набор для определения D-Dimer (25 тестов)</w:t>
            </w:r>
          </w:p>
        </w:tc>
        <w:tc>
          <w:tcPr>
            <w:tcW w:w="1276" w:type="dxa"/>
            <w:tcBorders>
              <w:top w:val="single" w:sz="4" w:space="0" w:color="auto"/>
              <w:left w:val="single" w:sz="4" w:space="0" w:color="auto"/>
              <w:bottom w:val="single" w:sz="4" w:space="0" w:color="auto"/>
              <w:right w:val="single" w:sz="4" w:space="0" w:color="auto"/>
            </w:tcBorders>
          </w:tcPr>
          <w:p w:rsidR="00DB4D25" w:rsidRPr="00B202AD" w:rsidRDefault="00DB4D25" w:rsidP="007012BE">
            <w:pPr>
              <w:rPr>
                <w:rFonts w:ascii="Times New Roman" w:hAnsi="Times New Roman"/>
                <w:sz w:val="20"/>
                <w:szCs w:val="20"/>
              </w:rPr>
            </w:pPr>
            <w:r w:rsidRPr="00B202AD">
              <w:rPr>
                <w:rFonts w:ascii="Times New Roman" w:hAnsi="Times New Roman"/>
                <w:sz w:val="20"/>
                <w:szCs w:val="20"/>
              </w:rPr>
              <w:t>1</w:t>
            </w:r>
            <w:r>
              <w:rPr>
                <w:rFonts w:ascii="Times New Roman" w:hAnsi="Times New Roman"/>
                <w:sz w:val="20"/>
                <w:szCs w:val="20"/>
              </w:rPr>
              <w:t>00</w:t>
            </w:r>
            <w:r w:rsidRPr="00B202AD">
              <w:rPr>
                <w:rFonts w:ascii="Times New Roman" w:hAnsi="Times New Roman"/>
                <w:sz w:val="20"/>
                <w:szCs w:val="20"/>
              </w:rPr>
              <w:t xml:space="preserve"> уп</w:t>
            </w:r>
          </w:p>
        </w:tc>
        <w:tc>
          <w:tcPr>
            <w:tcW w:w="1417" w:type="dxa"/>
            <w:tcBorders>
              <w:left w:val="single" w:sz="4" w:space="0" w:color="auto"/>
              <w:right w:val="single" w:sz="4" w:space="0" w:color="auto"/>
            </w:tcBorders>
            <w:hideMark/>
          </w:tcPr>
          <w:p w:rsidR="00DB4D25" w:rsidRPr="00B202AD" w:rsidRDefault="00DB4D25" w:rsidP="007012BE">
            <w:pPr>
              <w:rPr>
                <w:rFonts w:ascii="Times New Roman" w:hAnsi="Times New Roman"/>
                <w:sz w:val="20"/>
                <w:szCs w:val="20"/>
              </w:rPr>
            </w:pPr>
            <w:r w:rsidRPr="00B202AD">
              <w:rPr>
                <w:rFonts w:ascii="Times New Roman" w:hAnsi="Times New Roman"/>
                <w:sz w:val="20"/>
                <w:szCs w:val="20"/>
              </w:rPr>
              <w:t>57000</w:t>
            </w:r>
          </w:p>
        </w:tc>
        <w:tc>
          <w:tcPr>
            <w:tcW w:w="1418" w:type="dxa"/>
            <w:tcBorders>
              <w:left w:val="single" w:sz="4" w:space="0" w:color="auto"/>
            </w:tcBorders>
            <w:hideMark/>
          </w:tcPr>
          <w:p w:rsidR="00DB4D25" w:rsidRPr="00B202AD" w:rsidRDefault="00DB4D25" w:rsidP="007012BE">
            <w:pPr>
              <w:rPr>
                <w:rFonts w:ascii="Times New Roman" w:hAnsi="Times New Roman"/>
                <w:sz w:val="20"/>
                <w:szCs w:val="20"/>
              </w:rPr>
            </w:pPr>
            <w:r>
              <w:rPr>
                <w:rFonts w:ascii="Times New Roman" w:hAnsi="Times New Roman"/>
                <w:sz w:val="20"/>
                <w:szCs w:val="20"/>
              </w:rPr>
              <w:t>5700000</w:t>
            </w:r>
          </w:p>
        </w:tc>
        <w:tc>
          <w:tcPr>
            <w:tcW w:w="2409" w:type="dxa"/>
            <w:tcBorders>
              <w:left w:val="single" w:sz="4" w:space="0" w:color="auto"/>
            </w:tcBorders>
          </w:tcPr>
          <w:p w:rsidR="00DB4D25" w:rsidRPr="006C0670" w:rsidRDefault="00DB4D25"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DB4D25" w:rsidRPr="006C0670" w:rsidRDefault="00DB4D25"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Тест набор для определения тропонина I (cTnI)</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Тест набор для определения тропонина I (cTnI)</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color w:val="000000"/>
              </w:rPr>
            </w:pPr>
            <w:r w:rsidRPr="00196FED">
              <w:rPr>
                <w:rFonts w:ascii="Times New Roman" w:hAnsi="Times New Roman"/>
                <w:color w:val="000000"/>
              </w:rPr>
              <w:t>43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55000</w:t>
            </w:r>
          </w:p>
        </w:tc>
        <w:tc>
          <w:tcPr>
            <w:tcW w:w="1418" w:type="dxa"/>
            <w:tcBorders>
              <w:lef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2365000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3</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eastAsia="Times New Roman" w:hAnsi="Times New Roman"/>
                <w:color w:val="000000"/>
                <w:lang w:eastAsia="ru-RU"/>
              </w:rPr>
            </w:pPr>
            <w:r w:rsidRPr="00196FED">
              <w:rPr>
                <w:rFonts w:ascii="Times New Roman" w:hAnsi="Times New Roman"/>
              </w:rPr>
              <w:t>Тест набор для определения прокальцитонина (PCT)</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eastAsia="Times New Roman" w:hAnsi="Times New Roman"/>
                <w:color w:val="000000"/>
                <w:lang w:eastAsia="ru-RU"/>
              </w:rPr>
            </w:pPr>
            <w:r w:rsidRPr="00196FED">
              <w:rPr>
                <w:rFonts w:ascii="Times New Roman" w:hAnsi="Times New Roman"/>
              </w:rPr>
              <w:t>Тест набор для определения прокальцитонина (PCT)</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color w:val="000000"/>
              </w:rPr>
            </w:pPr>
            <w:r w:rsidRPr="00196FED">
              <w:rPr>
                <w:rFonts w:ascii="Times New Roman" w:hAnsi="Times New Roman"/>
                <w:color w:val="000000"/>
              </w:rPr>
              <w:t>33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61000</w:t>
            </w:r>
          </w:p>
        </w:tc>
        <w:tc>
          <w:tcPr>
            <w:tcW w:w="1418" w:type="dxa"/>
            <w:tcBorders>
              <w:lef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2013000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4</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eastAsia="Times New Roman" w:hAnsi="Times New Roman"/>
                <w:color w:val="000000"/>
                <w:lang w:eastAsia="ru-RU"/>
              </w:rPr>
            </w:pPr>
            <w:r w:rsidRPr="00196FED">
              <w:rPr>
                <w:rFonts w:ascii="Times New Roman" w:hAnsi="Times New Roman"/>
              </w:rPr>
              <w:t>Контроль cTnI уровень 1/2/3</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eastAsia="Times New Roman" w:hAnsi="Times New Roman"/>
                <w:color w:val="000000"/>
                <w:lang w:eastAsia="ru-RU"/>
              </w:rPr>
            </w:pPr>
            <w:r w:rsidRPr="00196FED">
              <w:rPr>
                <w:rFonts w:ascii="Times New Roman" w:hAnsi="Times New Roman"/>
              </w:rPr>
              <w:t>Контроль cTnI уровень 1/2/3</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color w:val="000000"/>
              </w:rPr>
            </w:pPr>
            <w:r w:rsidRPr="00196FED">
              <w:rPr>
                <w:rFonts w:ascii="Times New Roman" w:hAnsi="Times New Roman"/>
                <w:color w:val="000000"/>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37000</w:t>
            </w:r>
          </w:p>
        </w:tc>
        <w:tc>
          <w:tcPr>
            <w:tcW w:w="1418" w:type="dxa"/>
            <w:tcBorders>
              <w:lef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74000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w:t>
            </w:r>
            <w:r w:rsidRPr="006C0670">
              <w:rPr>
                <w:rFonts w:ascii="Times New Roman" w:eastAsia="Times New Roman" w:hAnsi="Times New Roman"/>
                <w:sz w:val="16"/>
                <w:szCs w:val="16"/>
                <w:lang w:eastAsia="ru-RU"/>
              </w:rPr>
              <w:lastRenderedPageBreak/>
              <w:t>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lastRenderedPageBreak/>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lastRenderedPageBreak/>
              <w:t>5</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196FED">
              <w:rPr>
                <w:rFonts w:ascii="Times New Roman" w:hAnsi="Times New Roman"/>
              </w:rPr>
              <w:t>Контроль PCT уровень 1/2/3</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196FED">
              <w:rPr>
                <w:rFonts w:ascii="Times New Roman" w:hAnsi="Times New Roman"/>
              </w:rPr>
              <w:t>Контроль PCT уровень 1/2/3</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eastAsia="Times New Roman" w:hAnsi="Times New Roman"/>
                <w:lang w:eastAsia="ru-RU"/>
              </w:rPr>
            </w:pPr>
            <w:r w:rsidRPr="00196FED">
              <w:rPr>
                <w:rFonts w:ascii="Times New Roman" w:eastAsia="Times New Roman" w:hAnsi="Times New Roman"/>
                <w:lang w:eastAsia="ru-RU"/>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49000</w:t>
            </w:r>
          </w:p>
        </w:tc>
        <w:tc>
          <w:tcPr>
            <w:tcW w:w="1418" w:type="dxa"/>
            <w:tcBorders>
              <w:lef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98000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196FED">
              <w:rPr>
                <w:rFonts w:ascii="Times New Roman" w:hAnsi="Times New Roman"/>
              </w:rPr>
              <w:t>Контроль D-Dimer уровень 1/2/3</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196FED">
              <w:rPr>
                <w:rFonts w:ascii="Times New Roman" w:hAnsi="Times New Roman"/>
              </w:rPr>
              <w:t>Контроль D-Dimer уровень 1/2/3</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color w:val="000000"/>
              </w:rPr>
            </w:pPr>
            <w:r w:rsidRPr="00196FED">
              <w:rPr>
                <w:rFonts w:ascii="Times New Roman" w:hAnsi="Times New Roman"/>
                <w:color w:val="000000"/>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35000</w:t>
            </w:r>
          </w:p>
        </w:tc>
        <w:tc>
          <w:tcPr>
            <w:tcW w:w="1418" w:type="dxa"/>
            <w:tcBorders>
              <w:lef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70000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7</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lang w:val="en-US"/>
              </w:rPr>
            </w:pPr>
            <w:r w:rsidRPr="00196FED">
              <w:rPr>
                <w:rFonts w:ascii="Times New Roman" w:hAnsi="Times New Roman"/>
              </w:rPr>
              <w:t>Реагент</w:t>
            </w:r>
            <w:r w:rsidRPr="00196FED">
              <w:rPr>
                <w:rFonts w:ascii="Times New Roman" w:hAnsi="Times New Roman"/>
                <w:lang w:val="en-US"/>
              </w:rPr>
              <w:t xml:space="preserve"> A </w:t>
            </w:r>
            <w:r w:rsidRPr="00196FED">
              <w:rPr>
                <w:rFonts w:ascii="Times New Roman" w:hAnsi="Times New Roman"/>
              </w:rPr>
              <w:t>калибровочный</w:t>
            </w:r>
            <w:r w:rsidRPr="00196FED">
              <w:rPr>
                <w:rFonts w:ascii="Times New Roman" w:hAnsi="Times New Roman"/>
                <w:lang w:val="en-US"/>
              </w:rPr>
              <w:t>/A calibration reagent</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lang w:val="en-US"/>
              </w:rPr>
            </w:pPr>
            <w:r w:rsidRPr="00196FED">
              <w:rPr>
                <w:rFonts w:ascii="Times New Roman" w:hAnsi="Times New Roman"/>
              </w:rPr>
              <w:t>Реагент</w:t>
            </w:r>
            <w:r w:rsidRPr="00196FED">
              <w:rPr>
                <w:rFonts w:ascii="Times New Roman" w:hAnsi="Times New Roman"/>
                <w:lang w:val="en-US"/>
              </w:rPr>
              <w:t xml:space="preserve"> A </w:t>
            </w:r>
            <w:r w:rsidRPr="00196FED">
              <w:rPr>
                <w:rFonts w:ascii="Times New Roman" w:hAnsi="Times New Roman"/>
              </w:rPr>
              <w:t>калибровочный</w:t>
            </w:r>
            <w:r w:rsidRPr="00196FED">
              <w:rPr>
                <w:rFonts w:ascii="Times New Roman" w:hAnsi="Times New Roman"/>
                <w:lang w:val="en-US"/>
              </w:rPr>
              <w:t>/A calibration reagent</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color w:val="000000"/>
              </w:rPr>
            </w:pPr>
            <w:r w:rsidRPr="00196FED">
              <w:rPr>
                <w:rFonts w:ascii="Times New Roman" w:hAnsi="Times New Roman"/>
                <w:color w:val="000000"/>
              </w:rPr>
              <w:t>50 фл</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45500</w:t>
            </w:r>
          </w:p>
        </w:tc>
        <w:tc>
          <w:tcPr>
            <w:tcW w:w="1418" w:type="dxa"/>
            <w:tcBorders>
              <w:lef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2275000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8</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shd w:val="clear" w:color="auto" w:fill="FFFFFF"/>
              <w:rPr>
                <w:rFonts w:ascii="Times New Roman" w:hAnsi="Times New Roman"/>
                <w:lang w:val="en-US"/>
              </w:rPr>
            </w:pPr>
            <w:r w:rsidRPr="00196FED">
              <w:rPr>
                <w:rFonts w:ascii="Times New Roman" w:hAnsi="Times New Roman"/>
              </w:rPr>
              <w:t>Реагент</w:t>
            </w:r>
            <w:r w:rsidRPr="00196FED">
              <w:rPr>
                <w:rFonts w:ascii="Times New Roman" w:hAnsi="Times New Roman"/>
                <w:lang w:val="en-US"/>
              </w:rPr>
              <w:t xml:space="preserve"> B </w:t>
            </w:r>
            <w:r w:rsidRPr="00196FED">
              <w:rPr>
                <w:rFonts w:ascii="Times New Roman" w:hAnsi="Times New Roman"/>
              </w:rPr>
              <w:t>стандартный</w:t>
            </w:r>
            <w:r w:rsidRPr="00196FED">
              <w:rPr>
                <w:rFonts w:ascii="Times New Roman" w:hAnsi="Times New Roman"/>
                <w:lang w:val="en-US"/>
              </w:rPr>
              <w:t>/B standart reagent</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shd w:val="clear" w:color="auto" w:fill="FFFFFF"/>
              <w:rPr>
                <w:rFonts w:ascii="Times New Roman" w:hAnsi="Times New Roman"/>
                <w:lang w:val="en-US"/>
              </w:rPr>
            </w:pPr>
            <w:r w:rsidRPr="00196FED">
              <w:rPr>
                <w:rFonts w:ascii="Times New Roman" w:hAnsi="Times New Roman"/>
              </w:rPr>
              <w:t>Реагент</w:t>
            </w:r>
            <w:r w:rsidRPr="00196FED">
              <w:rPr>
                <w:rFonts w:ascii="Times New Roman" w:hAnsi="Times New Roman"/>
                <w:lang w:val="en-US"/>
              </w:rPr>
              <w:t xml:space="preserve"> B </w:t>
            </w:r>
            <w:r w:rsidRPr="00196FED">
              <w:rPr>
                <w:rFonts w:ascii="Times New Roman" w:hAnsi="Times New Roman"/>
              </w:rPr>
              <w:t>стандартный</w:t>
            </w:r>
            <w:r w:rsidRPr="00196FED">
              <w:rPr>
                <w:rFonts w:ascii="Times New Roman" w:hAnsi="Times New Roman"/>
                <w:lang w:val="en-US"/>
              </w:rPr>
              <w:t>/B standart reagent</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color w:val="000000"/>
              </w:rPr>
            </w:pPr>
            <w:r w:rsidRPr="00196FED">
              <w:rPr>
                <w:rFonts w:ascii="Times New Roman" w:hAnsi="Times New Roman"/>
                <w:color w:val="000000"/>
              </w:rPr>
              <w:t>20 фл</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41800</w:t>
            </w:r>
          </w:p>
        </w:tc>
        <w:tc>
          <w:tcPr>
            <w:tcW w:w="1418" w:type="dxa"/>
            <w:tcBorders>
              <w:lef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836000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9</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lang w:val="en-US"/>
              </w:rPr>
            </w:pPr>
            <w:r w:rsidRPr="00196FED">
              <w:rPr>
                <w:rFonts w:ascii="Times New Roman" w:hAnsi="Times New Roman"/>
              </w:rPr>
              <w:t>Реагент</w:t>
            </w:r>
            <w:r w:rsidRPr="00196FED">
              <w:rPr>
                <w:rFonts w:ascii="Times New Roman" w:hAnsi="Times New Roman"/>
                <w:lang w:val="en-US"/>
              </w:rPr>
              <w:t xml:space="preserve"> </w:t>
            </w:r>
            <w:r w:rsidRPr="00196FED">
              <w:rPr>
                <w:rFonts w:ascii="Times New Roman" w:hAnsi="Times New Roman"/>
              </w:rPr>
              <w:t>активации</w:t>
            </w:r>
            <w:r w:rsidRPr="00196FED">
              <w:rPr>
                <w:rFonts w:ascii="Times New Roman" w:hAnsi="Times New Roman"/>
                <w:lang w:val="en-US"/>
              </w:rPr>
              <w:t xml:space="preserve"> </w:t>
            </w:r>
            <w:r w:rsidRPr="00196FED">
              <w:rPr>
                <w:rFonts w:ascii="Times New Roman" w:hAnsi="Times New Roman"/>
              </w:rPr>
              <w:t>электродов</w:t>
            </w:r>
            <w:r w:rsidRPr="00196FED">
              <w:rPr>
                <w:rFonts w:ascii="Times New Roman" w:hAnsi="Times New Roman"/>
                <w:lang w:val="en-US"/>
              </w:rPr>
              <w:t>/Electrode activation reagent</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lang w:val="en-US"/>
              </w:rPr>
            </w:pPr>
            <w:r w:rsidRPr="00196FED">
              <w:rPr>
                <w:rFonts w:ascii="Times New Roman" w:hAnsi="Times New Roman"/>
              </w:rPr>
              <w:t>Реагент</w:t>
            </w:r>
            <w:r w:rsidRPr="00196FED">
              <w:rPr>
                <w:rFonts w:ascii="Times New Roman" w:hAnsi="Times New Roman"/>
                <w:lang w:val="en-US"/>
              </w:rPr>
              <w:t xml:space="preserve"> </w:t>
            </w:r>
            <w:r w:rsidRPr="00196FED">
              <w:rPr>
                <w:rFonts w:ascii="Times New Roman" w:hAnsi="Times New Roman"/>
              </w:rPr>
              <w:t>активации</w:t>
            </w:r>
            <w:r w:rsidRPr="00196FED">
              <w:rPr>
                <w:rFonts w:ascii="Times New Roman" w:hAnsi="Times New Roman"/>
                <w:lang w:val="en-US"/>
              </w:rPr>
              <w:t xml:space="preserve"> </w:t>
            </w:r>
            <w:r w:rsidRPr="00196FED">
              <w:rPr>
                <w:rFonts w:ascii="Times New Roman" w:hAnsi="Times New Roman"/>
              </w:rPr>
              <w:t>электродов</w:t>
            </w:r>
            <w:r w:rsidRPr="00196FED">
              <w:rPr>
                <w:rFonts w:ascii="Times New Roman" w:hAnsi="Times New Roman"/>
                <w:lang w:val="en-US"/>
              </w:rPr>
              <w:t>/Electrode activation reagent</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15 фл</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23300</w:t>
            </w:r>
          </w:p>
        </w:tc>
        <w:tc>
          <w:tcPr>
            <w:tcW w:w="1418" w:type="dxa"/>
            <w:tcBorders>
              <w:left w:val="single" w:sz="4" w:space="0" w:color="auto"/>
            </w:tcBorders>
            <w:hideMark/>
          </w:tcPr>
          <w:p w:rsidR="00196FED" w:rsidRPr="00196FED" w:rsidRDefault="00196FED" w:rsidP="00D343C4">
            <w:pPr>
              <w:rPr>
                <w:rFonts w:ascii="Times New Roman" w:eastAsia="Times New Roman" w:hAnsi="Times New Roman"/>
                <w:lang w:val="kk-KZ" w:eastAsia="ru-RU"/>
              </w:rPr>
            </w:pPr>
            <w:r w:rsidRPr="00196FED">
              <w:rPr>
                <w:rFonts w:ascii="Times New Roman" w:eastAsia="Times New Roman" w:hAnsi="Times New Roman"/>
                <w:lang w:val="kk-KZ" w:eastAsia="ru-RU"/>
              </w:rPr>
              <w:t>349500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C449CE">
              <w:rPr>
                <w:rFonts w:ascii="Times New Roman" w:eastAsia="Times New Roman" w:hAnsi="Times New Roman"/>
                <w:sz w:val="16"/>
                <w:szCs w:val="16"/>
                <w:lang w:val="kk-KZ" w:eastAsia="ru-RU"/>
              </w:rPr>
              <w:t xml:space="preserve">                   СКО, г. Петропавловск, ул. </w:t>
            </w:r>
            <w:r w:rsidRPr="006C0670">
              <w:rPr>
                <w:rFonts w:ascii="Times New Roman" w:eastAsia="Times New Roman" w:hAnsi="Times New Roman"/>
                <w:sz w:val="16"/>
                <w:szCs w:val="16"/>
                <w:lang w:eastAsia="ru-RU"/>
              </w:rPr>
              <w:t>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10</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Реагент депротеинизации электродов/Electrode deproteinization reagent</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Реагент депротеинизации электродов/Electrode deproteinization reagent</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15 фл</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23300</w:t>
            </w:r>
          </w:p>
        </w:tc>
        <w:tc>
          <w:tcPr>
            <w:tcW w:w="1418" w:type="dxa"/>
            <w:tcBorders>
              <w:left w:val="single" w:sz="4" w:space="0" w:color="auto"/>
            </w:tcBorders>
            <w:hideMark/>
          </w:tcPr>
          <w:p w:rsidR="00196FED" w:rsidRPr="00196FED" w:rsidRDefault="00196FED" w:rsidP="00D343C4">
            <w:pPr>
              <w:rPr>
                <w:rFonts w:ascii="Times New Roman" w:eastAsia="Times New Roman" w:hAnsi="Times New Roman"/>
                <w:lang w:val="kk-KZ" w:eastAsia="ru-RU"/>
              </w:rPr>
            </w:pPr>
            <w:r w:rsidRPr="00196FED">
              <w:rPr>
                <w:rFonts w:ascii="Times New Roman" w:eastAsia="Times New Roman" w:hAnsi="Times New Roman"/>
                <w:lang w:val="kk-KZ" w:eastAsia="ru-RU"/>
              </w:rPr>
              <w:t>34950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C449CE">
              <w:rPr>
                <w:rFonts w:ascii="Times New Roman" w:eastAsia="Times New Roman" w:hAnsi="Times New Roman"/>
                <w:sz w:val="16"/>
                <w:szCs w:val="16"/>
                <w:lang w:val="kk-KZ" w:eastAsia="ru-RU"/>
              </w:rPr>
              <w:t xml:space="preserve">                   СКО, г. Петропавловск, ул. </w:t>
            </w:r>
            <w:r w:rsidRPr="006C0670">
              <w:rPr>
                <w:rFonts w:ascii="Times New Roman" w:eastAsia="Times New Roman" w:hAnsi="Times New Roman"/>
                <w:sz w:val="16"/>
                <w:szCs w:val="16"/>
                <w:lang w:eastAsia="ru-RU"/>
              </w:rPr>
              <w:t>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71196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11964" w:rsidRPr="00361C6F" w:rsidRDefault="00711964" w:rsidP="00D343C4">
            <w:pPr>
              <w:spacing w:line="276" w:lineRule="auto"/>
              <w:rPr>
                <w:rFonts w:ascii="Times New Roman" w:hAnsi="Times New Roman" w:cs="Times New Roman"/>
              </w:rPr>
            </w:pPr>
            <w:r w:rsidRPr="00361C6F">
              <w:rPr>
                <w:rFonts w:ascii="Times New Roman" w:hAnsi="Times New Roman" w:cs="Times New Roman"/>
              </w:rPr>
              <w:t>11</w:t>
            </w:r>
          </w:p>
        </w:tc>
        <w:tc>
          <w:tcPr>
            <w:tcW w:w="2694" w:type="dxa"/>
            <w:tcBorders>
              <w:top w:val="single" w:sz="4" w:space="0" w:color="auto"/>
              <w:left w:val="single" w:sz="4" w:space="0" w:color="auto"/>
              <w:bottom w:val="single" w:sz="4" w:space="0" w:color="auto"/>
              <w:right w:val="single" w:sz="4" w:space="0" w:color="auto"/>
            </w:tcBorders>
            <w:hideMark/>
          </w:tcPr>
          <w:p w:rsidR="00711964" w:rsidRPr="00196FED" w:rsidRDefault="00711964" w:rsidP="00D343C4">
            <w:pPr>
              <w:rPr>
                <w:rFonts w:ascii="Times New Roman" w:hAnsi="Times New Roman"/>
              </w:rPr>
            </w:pPr>
            <w:r w:rsidRPr="00196FED">
              <w:rPr>
                <w:rFonts w:ascii="Times New Roman" w:hAnsi="Times New Roman"/>
              </w:rPr>
              <w:t>Шприцы A-line с сухим гепарином для анализа крови с разъемом Luer 3 мл</w:t>
            </w:r>
          </w:p>
        </w:tc>
        <w:tc>
          <w:tcPr>
            <w:tcW w:w="2693" w:type="dxa"/>
            <w:tcBorders>
              <w:top w:val="single" w:sz="4" w:space="0" w:color="auto"/>
              <w:left w:val="single" w:sz="4" w:space="0" w:color="auto"/>
              <w:bottom w:val="single" w:sz="4" w:space="0" w:color="auto"/>
              <w:right w:val="single" w:sz="4" w:space="0" w:color="auto"/>
            </w:tcBorders>
          </w:tcPr>
          <w:p w:rsidR="00711964" w:rsidRPr="00196FED" w:rsidRDefault="00711964" w:rsidP="00D343C4">
            <w:pPr>
              <w:rPr>
                <w:rFonts w:ascii="Times New Roman" w:hAnsi="Times New Roman"/>
              </w:rPr>
            </w:pPr>
            <w:r w:rsidRPr="00196FED">
              <w:rPr>
                <w:rFonts w:ascii="Times New Roman" w:hAnsi="Times New Roman"/>
              </w:rPr>
              <w:t xml:space="preserve">Шприцы A-lineс лиофилизированным гепарином для взятия артериальной или венозной крови для исследования газов, рН, электролитов и метаболитов с помощью анализаторов газов крови. </w:t>
            </w:r>
            <w:r w:rsidRPr="00196FED">
              <w:rPr>
                <w:rFonts w:ascii="Times New Roman" w:hAnsi="Times New Roman"/>
              </w:rPr>
              <w:lastRenderedPageBreak/>
              <w:t>Шприцы в качестве антикоагулянта содержат сбалансированный литий-гепарин. Упакованы индивидуально, стерильны.</w:t>
            </w:r>
          </w:p>
          <w:p w:rsidR="00711964" w:rsidRPr="00196FED" w:rsidRDefault="00711964" w:rsidP="00D343C4">
            <w:pPr>
              <w:ind w:left="2835" w:hanging="2835"/>
              <w:rPr>
                <w:rFonts w:ascii="Times New Roman" w:hAnsi="Times New Roman"/>
              </w:rPr>
            </w:pPr>
            <w:r w:rsidRPr="00196FED">
              <w:rPr>
                <w:rFonts w:ascii="Times New Roman" w:hAnsi="Times New Roman"/>
              </w:rPr>
              <w:t>Объём:3мл.</w:t>
            </w:r>
          </w:p>
          <w:p w:rsidR="00711964" w:rsidRPr="00196FED" w:rsidRDefault="00711964" w:rsidP="00D343C4">
            <w:pPr>
              <w:rPr>
                <w:rFonts w:ascii="Times New Roman" w:hAnsi="Times New Roman"/>
              </w:rPr>
            </w:pPr>
            <w:r w:rsidRPr="00196FED">
              <w:rPr>
                <w:rFonts w:ascii="Times New Roman" w:hAnsi="Times New Roman"/>
              </w:rPr>
              <w:t>Объём антикоагулянта: 25МЕ</w:t>
            </w:r>
            <w:r w:rsidRPr="00196FED">
              <w:rPr>
                <w:rFonts w:ascii="Times New Roman" w:hAnsi="Times New Roman"/>
                <w:color w:val="000000"/>
                <w:shd w:val="clear" w:color="auto" w:fill="FFFFFF"/>
              </w:rPr>
              <w:t xml:space="preserve">сухой сбалансированный по электролитам </w:t>
            </w:r>
            <w:r w:rsidRPr="00196FED">
              <w:rPr>
                <w:rFonts w:ascii="Times New Roman" w:hAnsi="Times New Roman"/>
              </w:rPr>
              <w:t>литий-гепарина.</w:t>
            </w:r>
          </w:p>
          <w:p w:rsidR="00711964" w:rsidRPr="00196FED" w:rsidRDefault="00711964" w:rsidP="00D343C4">
            <w:pPr>
              <w:rPr>
                <w:rFonts w:ascii="Times New Roman" w:hAnsi="Times New Roman"/>
              </w:rPr>
            </w:pPr>
            <w:r w:rsidRPr="00196FED">
              <w:rPr>
                <w:rFonts w:ascii="Times New Roman" w:hAnsi="Times New Roman"/>
              </w:rPr>
              <w:t>Материал: Пластик высокой плотности с пониженной проницаемостью для газов. Это специальный пластик, разработанный исключительно для КЩС анализов.</w:t>
            </w:r>
          </w:p>
          <w:p w:rsidR="00711964" w:rsidRPr="00196FED" w:rsidRDefault="00711964" w:rsidP="00D343C4">
            <w:pPr>
              <w:rPr>
                <w:rFonts w:ascii="Times New Roman" w:hAnsi="Times New Roman"/>
              </w:rPr>
            </w:pPr>
            <w:r w:rsidRPr="00196FED">
              <w:rPr>
                <w:rFonts w:ascii="Times New Roman" w:hAnsi="Times New Roman"/>
              </w:rPr>
              <w:t>Количество</w:t>
            </w:r>
            <w:r w:rsidRPr="00196FED">
              <w:rPr>
                <w:rFonts w:ascii="Times New Roman" w:hAnsi="Times New Roman"/>
                <w:b/>
              </w:rPr>
              <w:t xml:space="preserve"> </w:t>
            </w:r>
            <w:r w:rsidRPr="00196FED">
              <w:rPr>
                <w:rFonts w:ascii="Times New Roman" w:hAnsi="Times New Roman"/>
              </w:rPr>
              <w:t>в</w:t>
            </w:r>
            <w:r w:rsidRPr="00196FED">
              <w:rPr>
                <w:rFonts w:ascii="Times New Roman" w:hAnsi="Times New Roman"/>
                <w:b/>
              </w:rPr>
              <w:t xml:space="preserve"> </w:t>
            </w:r>
            <w:r w:rsidRPr="00196FED">
              <w:rPr>
                <w:rFonts w:ascii="Times New Roman" w:hAnsi="Times New Roman"/>
              </w:rPr>
              <w:t>упаковке: 100 шт. Условия хранения: +2</w:t>
            </w:r>
            <w:r w:rsidRPr="00196FED">
              <w:rPr>
                <w:rFonts w:ascii="Times New Roman" w:hAnsi="Times New Roman"/>
                <w:vertAlign w:val="superscript"/>
              </w:rPr>
              <w:t>о</w:t>
            </w:r>
            <w:r w:rsidRPr="00196FED">
              <w:rPr>
                <w:rFonts w:ascii="Times New Roman" w:hAnsi="Times New Roman"/>
              </w:rPr>
              <w:t>С- + 30</w:t>
            </w:r>
            <w:r w:rsidRPr="00196FED">
              <w:rPr>
                <w:rFonts w:ascii="Times New Roman" w:hAnsi="Times New Roman"/>
                <w:vertAlign w:val="superscript"/>
              </w:rPr>
              <w:t>о</w:t>
            </w:r>
            <w:r w:rsidRPr="00196FED">
              <w:rPr>
                <w:rFonts w:ascii="Times New Roman" w:hAnsi="Times New Roman"/>
              </w:rPr>
              <w:t>С</w:t>
            </w:r>
          </w:p>
          <w:p w:rsidR="00711964" w:rsidRPr="00196FED" w:rsidRDefault="00711964" w:rsidP="00D343C4">
            <w:pPr>
              <w:rPr>
                <w:rFonts w:ascii="Times New Roman" w:hAnsi="Times New Roman"/>
              </w:rPr>
            </w:pPr>
            <w:r w:rsidRPr="00196FED">
              <w:rPr>
                <w:rFonts w:ascii="Times New Roman" w:hAnsi="Times New Roman"/>
              </w:rPr>
              <w:t xml:space="preserve">для изоляции от соприкосновения с воздухом. Знаки СЕ и стерильности на упаковке и коробке, стерилизованы гамма-лучами упаковке: шприц, крышка для изоляции от соприкосновения с воздухом. </w:t>
            </w:r>
          </w:p>
          <w:p w:rsidR="00711964" w:rsidRPr="00196FED" w:rsidRDefault="00711964" w:rsidP="00D343C4">
            <w:pPr>
              <w:ind w:left="993" w:hanging="993"/>
              <w:rPr>
                <w:rFonts w:ascii="Times New Roman" w:hAnsi="Times New Roman"/>
              </w:rPr>
            </w:pPr>
          </w:p>
          <w:p w:rsidR="00711964" w:rsidRPr="00196FED" w:rsidRDefault="00711964" w:rsidP="00D343C4">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711964" w:rsidRDefault="00711964">
            <w:pPr>
              <w:spacing w:line="276" w:lineRule="auto"/>
              <w:rPr>
                <w:rFonts w:ascii="Times New Roman" w:eastAsia="Calibri" w:hAnsi="Times New Roman" w:cs="Times New Roman"/>
                <w:sz w:val="20"/>
                <w:szCs w:val="20"/>
              </w:rPr>
            </w:pPr>
            <w:r>
              <w:rPr>
                <w:rFonts w:ascii="Times New Roman" w:hAnsi="Times New Roman"/>
                <w:sz w:val="20"/>
                <w:szCs w:val="20"/>
              </w:rPr>
              <w:lastRenderedPageBreak/>
              <w:t xml:space="preserve">125 уп                                 </w:t>
            </w:r>
          </w:p>
        </w:tc>
        <w:tc>
          <w:tcPr>
            <w:tcW w:w="1417" w:type="dxa"/>
            <w:tcBorders>
              <w:left w:val="single" w:sz="4" w:space="0" w:color="auto"/>
              <w:right w:val="single" w:sz="4" w:space="0" w:color="auto"/>
            </w:tcBorders>
            <w:hideMark/>
          </w:tcPr>
          <w:p w:rsidR="00711964" w:rsidRDefault="00711964">
            <w:pPr>
              <w:spacing w:line="276" w:lineRule="auto"/>
              <w:rPr>
                <w:rFonts w:ascii="Times New Roman" w:eastAsia="Calibri" w:hAnsi="Times New Roman" w:cs="Times New Roman"/>
                <w:sz w:val="20"/>
                <w:szCs w:val="20"/>
              </w:rPr>
            </w:pPr>
            <w:r>
              <w:rPr>
                <w:rFonts w:ascii="Times New Roman" w:hAnsi="Times New Roman"/>
                <w:sz w:val="20"/>
                <w:szCs w:val="20"/>
              </w:rPr>
              <w:t>42000</w:t>
            </w:r>
          </w:p>
        </w:tc>
        <w:tc>
          <w:tcPr>
            <w:tcW w:w="1418" w:type="dxa"/>
            <w:tcBorders>
              <w:left w:val="single" w:sz="4" w:space="0" w:color="auto"/>
            </w:tcBorders>
            <w:hideMark/>
          </w:tcPr>
          <w:p w:rsidR="00711964" w:rsidRDefault="00711964">
            <w:pPr>
              <w:spacing w:line="276" w:lineRule="auto"/>
              <w:rPr>
                <w:rFonts w:ascii="Times New Roman" w:eastAsia="Times New Roman" w:hAnsi="Times New Roman" w:cs="Times New Roman"/>
                <w:sz w:val="20"/>
                <w:szCs w:val="20"/>
                <w:lang w:val="kk-KZ" w:eastAsia="ru-RU"/>
              </w:rPr>
            </w:pPr>
            <w:r>
              <w:rPr>
                <w:rFonts w:ascii="Times New Roman" w:eastAsia="Times New Roman" w:hAnsi="Times New Roman"/>
                <w:sz w:val="20"/>
                <w:szCs w:val="20"/>
                <w:lang w:val="kk-KZ" w:eastAsia="ru-RU"/>
              </w:rPr>
              <w:t>5250000</w:t>
            </w:r>
          </w:p>
        </w:tc>
        <w:tc>
          <w:tcPr>
            <w:tcW w:w="2409" w:type="dxa"/>
            <w:tcBorders>
              <w:left w:val="single" w:sz="4" w:space="0" w:color="auto"/>
            </w:tcBorders>
          </w:tcPr>
          <w:p w:rsidR="00711964" w:rsidRPr="00711964" w:rsidRDefault="00711964" w:rsidP="00D343C4">
            <w:pPr>
              <w:rPr>
                <w:rFonts w:ascii="Times New Roman" w:eastAsia="Times New Roman" w:hAnsi="Times New Roman"/>
                <w:sz w:val="16"/>
                <w:szCs w:val="16"/>
                <w:lang w:val="kk-KZ"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C449CE">
              <w:rPr>
                <w:rFonts w:ascii="Times New Roman" w:eastAsia="Times New Roman" w:hAnsi="Times New Roman"/>
                <w:sz w:val="16"/>
                <w:szCs w:val="16"/>
                <w:lang w:val="kk-KZ" w:eastAsia="ru-RU"/>
              </w:rPr>
              <w:t xml:space="preserve">                   СКО, г. Петропавловск, ул. </w:t>
            </w:r>
            <w:r w:rsidRPr="00711964">
              <w:rPr>
                <w:rFonts w:ascii="Times New Roman" w:eastAsia="Times New Roman" w:hAnsi="Times New Roman"/>
                <w:sz w:val="16"/>
                <w:szCs w:val="16"/>
                <w:lang w:val="kk-KZ" w:eastAsia="ru-RU"/>
              </w:rPr>
              <w:t>Имени Тауфика МухамедРахимова  27 (склад  аптека)</w:t>
            </w:r>
          </w:p>
        </w:tc>
        <w:tc>
          <w:tcPr>
            <w:tcW w:w="2694" w:type="dxa"/>
            <w:tcBorders>
              <w:left w:val="single" w:sz="4" w:space="0" w:color="auto"/>
            </w:tcBorders>
          </w:tcPr>
          <w:p w:rsidR="00711964" w:rsidRPr="006C0670" w:rsidRDefault="00711964"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lastRenderedPageBreak/>
              <w:t>12</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Контрольный материал для Газов крови</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Контрольный материал для Газов крови</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1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25000</w:t>
            </w:r>
          </w:p>
        </w:tc>
        <w:tc>
          <w:tcPr>
            <w:tcW w:w="1418" w:type="dxa"/>
            <w:tcBorders>
              <w:left w:val="single" w:sz="4" w:space="0" w:color="auto"/>
            </w:tcBorders>
            <w:hideMark/>
          </w:tcPr>
          <w:p w:rsidR="00196FED" w:rsidRPr="00196FED" w:rsidRDefault="00196FED" w:rsidP="00D343C4">
            <w:pPr>
              <w:rPr>
                <w:rFonts w:ascii="Times New Roman" w:eastAsia="Times New Roman" w:hAnsi="Times New Roman"/>
                <w:lang w:val="kk-KZ" w:eastAsia="ru-RU"/>
              </w:rPr>
            </w:pPr>
            <w:r w:rsidRPr="00196FED">
              <w:rPr>
                <w:rFonts w:ascii="Times New Roman" w:eastAsia="Times New Roman" w:hAnsi="Times New Roman"/>
                <w:lang w:val="kk-KZ" w:eastAsia="ru-RU"/>
              </w:rPr>
              <w:t>25000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C449CE">
              <w:rPr>
                <w:rFonts w:ascii="Times New Roman" w:eastAsia="Times New Roman" w:hAnsi="Times New Roman"/>
                <w:sz w:val="16"/>
                <w:szCs w:val="16"/>
                <w:lang w:val="kk-KZ" w:eastAsia="ru-RU"/>
              </w:rPr>
              <w:t xml:space="preserve">                   СКО, г. Петропавловск, ул. </w:t>
            </w:r>
            <w:r w:rsidRPr="006C0670">
              <w:rPr>
                <w:rFonts w:ascii="Times New Roman" w:eastAsia="Times New Roman" w:hAnsi="Times New Roman"/>
                <w:sz w:val="16"/>
                <w:szCs w:val="16"/>
                <w:lang w:eastAsia="ru-RU"/>
              </w:rPr>
              <w:t>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13</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АЛТ, 250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 xml:space="preserve">Тесты-микрослайды для </w:t>
            </w:r>
            <w:r w:rsidRPr="00196FED">
              <w:rPr>
                <w:rFonts w:ascii="Times New Roman" w:hAnsi="Times New Roman"/>
              </w:rPr>
              <w:lastRenderedPageBreak/>
              <w:t>определения аланинаминотрансферазы в сыворотке и плазме крови 250шт/уп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lastRenderedPageBreak/>
              <w:t>10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lastRenderedPageBreak/>
              <w:t>27 855</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lastRenderedPageBreak/>
              <w:t>278 550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lastRenderedPageBreak/>
              <w:t>СҚО, Петропавл қ., Мухамедрахимов атындағы к-</w:t>
            </w:r>
            <w:r w:rsidRPr="006C0670">
              <w:rPr>
                <w:rFonts w:ascii="Times New Roman" w:hAnsi="Times New Roman"/>
                <w:sz w:val="16"/>
                <w:szCs w:val="16"/>
                <w:lang w:val="kk-KZ"/>
              </w:rPr>
              <w:lastRenderedPageBreak/>
              <w:t>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lastRenderedPageBreak/>
              <w:t xml:space="preserve">Тапсырыс берушінің өтінімі бойынша шартқа қол қойылғаннан </w:t>
            </w:r>
            <w:r w:rsidRPr="006C0670">
              <w:rPr>
                <w:rFonts w:ascii="Times New Roman" w:hAnsi="Times New Roman"/>
                <w:sz w:val="16"/>
                <w:szCs w:val="16"/>
                <w:lang w:val="kk-KZ"/>
              </w:rPr>
              <w:lastRenderedPageBreak/>
              <w:t xml:space="preserve">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lastRenderedPageBreak/>
              <w:t>14</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АСТ,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Тесты-микрослайды для определения аспартатаминотрансферазы в сыворотке и плазме крови 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8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33 376</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267 008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15</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Мочевина,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lang w:eastAsia="ru-RU"/>
              </w:rPr>
            </w:pPr>
            <w:r w:rsidRPr="00196FED">
              <w:rPr>
                <w:rFonts w:ascii="Times New Roman" w:hAnsi="Times New Roman"/>
                <w:lang w:eastAsia="ru-RU"/>
              </w:rPr>
              <w:t>Тесты-микрослайды для определения мочевины в сыворотке, плазме крови и моче300шт/уп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8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33 376</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267 008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16</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Style w:val="Bodytext211pt"/>
              </w:rPr>
            </w:pPr>
            <w:r w:rsidRPr="00196FED">
              <w:rPr>
                <w:rStyle w:val="Bodytext211pt"/>
              </w:rPr>
              <w:t>Общий билирубин,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Тесты-микрослайды для определения общего билирубина в сыворотке и плазме крови300шт/уп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8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35 509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284 072</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17</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Style w:val="Bodytext211pt"/>
              </w:rPr>
            </w:pPr>
            <w:r w:rsidRPr="00196FED">
              <w:rPr>
                <w:rStyle w:val="Bodytext211pt"/>
              </w:rPr>
              <w:t>Общий белок, 250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lang w:eastAsia="ru-RU"/>
              </w:rPr>
            </w:pPr>
            <w:r w:rsidRPr="00196FED">
              <w:rPr>
                <w:rFonts w:ascii="Times New Roman" w:hAnsi="Times New Roman"/>
                <w:lang w:eastAsia="ru-RU"/>
              </w:rPr>
              <w:t>Тесты-микрослайды для определения общего белка в сыворотке и плазме крови 250шт/уп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10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29 592</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295 920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sidRPr="00361C6F">
              <w:rPr>
                <w:rFonts w:ascii="Times New Roman" w:hAnsi="Times New Roman" w:cs="Times New Roman"/>
              </w:rPr>
              <w:t>18</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Креатинин,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креатинина в сыворотке, плазме крови и моче 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8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36 266</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290 128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19</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Билирубин конъюгированный и неконъюгированн</w:t>
            </w:r>
          </w:p>
          <w:p w:rsidR="00196FED" w:rsidRPr="00196FED" w:rsidRDefault="00196FED" w:rsidP="00D343C4">
            <w:pPr>
              <w:rPr>
                <w:rFonts w:ascii="Times New Roman" w:hAnsi="Times New Roman"/>
                <w:color w:val="000000"/>
              </w:rPr>
            </w:pPr>
            <w:r w:rsidRPr="00196FED">
              <w:rPr>
                <w:rFonts w:ascii="Times New Roman" w:hAnsi="Times New Roman"/>
                <w:color w:val="000000"/>
              </w:rPr>
              <w:t>ый, 90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конъюгированного и неконъюгированногобилирубина в сыворотке и плазме крови 90шт/уп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3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24 501</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73 503</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20</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Альбумин, 250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альбумина в сыворотке и плазме крови 250шт/уп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3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27 812</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83 436</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lastRenderedPageBreak/>
              <w:t>21</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Железо, 90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железа в сыворотке и плазме крови 90шт/уп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19 178</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38 356</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22</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Липаза,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липазы в сыворотке и плазме крови 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5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101 204</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506 020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Амилаза,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амилазы в сыворотке, плазме крови и моче 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6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45 451</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272 706</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24</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Алкоголь, 90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алкоголя в сыворотке, плазме крови и моче 90шт/уп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5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34 434</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172 170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25</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Глюкоза,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глюкозы в сыворотке и плазме крови, 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10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33 376</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333 760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26</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Холестерин ЛПВП,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холестерина высокой и низкой плотности в сыворотке и плазме крови, 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4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109 349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437 396</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27</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Триглицериды,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триглицеридов в сыворотке и плазме крови, 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4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45 451</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181 804</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28</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Холестерин, 300</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Тесты-микрослайды для определения общего холестерина в сыворотке и плазме крови, 300шт/уп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4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45 451</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181 804</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w:t>
            </w:r>
            <w:r w:rsidRPr="006C0670">
              <w:rPr>
                <w:rFonts w:ascii="Times New Roman" w:eastAsia="Times New Roman" w:hAnsi="Times New Roman"/>
                <w:sz w:val="16"/>
                <w:szCs w:val="16"/>
                <w:lang w:eastAsia="ru-RU"/>
              </w:rPr>
              <w:lastRenderedPageBreak/>
              <w:t>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lastRenderedPageBreak/>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lastRenderedPageBreak/>
              <w:t>29</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lang w:val="en-US"/>
              </w:rPr>
            </w:pPr>
            <w:r w:rsidRPr="00196FED">
              <w:rPr>
                <w:rFonts w:ascii="Times New Roman" w:hAnsi="Times New Roman"/>
                <w:color w:val="000000"/>
              </w:rPr>
              <w:t xml:space="preserve">Набор калибраторов </w:t>
            </w:r>
            <w:r w:rsidRPr="00196FED">
              <w:rPr>
                <w:rFonts w:ascii="Times New Roman" w:hAnsi="Times New Roman"/>
                <w:color w:val="000000"/>
                <w:lang w:val="en-US"/>
              </w:rPr>
              <w:t>Kit-1</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 xml:space="preserve">Калибратор Kit 1 используется для калибровкидиагностических систем </w:t>
            </w:r>
            <w:r w:rsidRPr="00196FED">
              <w:rPr>
                <w:lang w:val="en-US"/>
              </w:rPr>
              <w:t>Vitros</w:t>
            </w:r>
            <w:r w:rsidRPr="00196FED">
              <w:t>, 4набора</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80 349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160 698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30</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color w:val="000000"/>
              </w:rPr>
              <w:t xml:space="preserve">Набор калибраторов </w:t>
            </w:r>
            <w:r w:rsidRPr="00196FED">
              <w:rPr>
                <w:rFonts w:ascii="Times New Roman" w:hAnsi="Times New Roman"/>
                <w:color w:val="000000"/>
                <w:lang w:val="en-US"/>
              </w:rPr>
              <w:t>Kit-</w:t>
            </w:r>
            <w:r w:rsidRPr="00196FED">
              <w:rPr>
                <w:rFonts w:ascii="Times New Roman" w:hAnsi="Times New Roman"/>
                <w:color w:val="000000"/>
              </w:rPr>
              <w:t>2</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lang w:eastAsia="ru-RU"/>
              </w:rPr>
              <w:t xml:space="preserve">Калибратор Kit 2 используется для калибровки диагностических систем </w:t>
            </w:r>
            <w:r w:rsidRPr="00196FED">
              <w:rPr>
                <w:rFonts w:ascii="Times New Roman" w:hAnsi="Times New Roman"/>
                <w:lang w:val="en-US" w:eastAsia="ru-RU"/>
              </w:rPr>
              <w:t>Vitros</w:t>
            </w:r>
            <w:r w:rsidRPr="00196FED">
              <w:rPr>
                <w:rFonts w:ascii="Times New Roman" w:hAnsi="Times New Roman"/>
                <w:lang w:eastAsia="ru-RU"/>
              </w:rPr>
              <w:t>, 4набора</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80 349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160 698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31</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color w:val="000000"/>
              </w:rPr>
              <w:t xml:space="preserve">Набор калибраторов </w:t>
            </w:r>
            <w:r w:rsidRPr="00196FED">
              <w:rPr>
                <w:rFonts w:ascii="Times New Roman" w:hAnsi="Times New Roman"/>
                <w:color w:val="000000"/>
                <w:lang w:val="en-US"/>
              </w:rPr>
              <w:t>Kit-3</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lang w:eastAsia="ru-RU"/>
              </w:rPr>
              <w:t xml:space="preserve">Калибратор Kit 3 используется для калибровки диагностических систем </w:t>
            </w:r>
            <w:r w:rsidRPr="00196FED">
              <w:rPr>
                <w:rFonts w:ascii="Times New Roman" w:hAnsi="Times New Roman"/>
                <w:lang w:val="en-US" w:eastAsia="ru-RU"/>
              </w:rPr>
              <w:t>Vitros</w:t>
            </w:r>
            <w:r w:rsidRPr="00196FED">
              <w:rPr>
                <w:rFonts w:ascii="Times New Roman" w:hAnsi="Times New Roman"/>
                <w:lang w:eastAsia="ru-RU"/>
              </w:rPr>
              <w:t>, 4набора</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80 349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160 698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32</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color w:val="000000"/>
              </w:rPr>
              <w:t xml:space="preserve">Набор калибраторов </w:t>
            </w:r>
            <w:r w:rsidRPr="00196FED">
              <w:rPr>
                <w:rFonts w:ascii="Times New Roman" w:hAnsi="Times New Roman"/>
                <w:color w:val="000000"/>
                <w:lang w:val="en-US"/>
              </w:rPr>
              <w:t>Kit-4</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lang w:eastAsia="ru-RU"/>
              </w:rPr>
              <w:t xml:space="preserve">Калибратор Kit 4 используется для калибровки диагностических систем </w:t>
            </w:r>
            <w:r w:rsidRPr="00196FED">
              <w:rPr>
                <w:rFonts w:ascii="Times New Roman" w:hAnsi="Times New Roman"/>
                <w:lang w:val="en-US" w:eastAsia="ru-RU"/>
              </w:rPr>
              <w:t>Vitros</w:t>
            </w:r>
            <w:r w:rsidRPr="00196FED">
              <w:rPr>
                <w:rFonts w:ascii="Times New Roman" w:hAnsi="Times New Roman"/>
                <w:lang w:eastAsia="ru-RU"/>
              </w:rPr>
              <w:t>, 4набора</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80 349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160 698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33</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color w:val="000000"/>
              </w:rPr>
              <w:t xml:space="preserve">Набор калибраторов </w:t>
            </w:r>
            <w:r w:rsidRPr="00196FED">
              <w:rPr>
                <w:rFonts w:ascii="Times New Roman" w:hAnsi="Times New Roman"/>
                <w:color w:val="000000"/>
                <w:lang w:val="en-US"/>
              </w:rPr>
              <w:t>Kit-25</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lang w:eastAsia="ru-RU"/>
              </w:rPr>
              <w:t xml:space="preserve">Калибратор Kit 25 используется для калибровки диагностических систем </w:t>
            </w:r>
            <w:r w:rsidRPr="00196FED">
              <w:rPr>
                <w:rFonts w:ascii="Times New Roman" w:hAnsi="Times New Roman"/>
                <w:lang w:val="en-US" w:eastAsia="ru-RU"/>
              </w:rPr>
              <w:t>Vitros</w:t>
            </w:r>
            <w:r w:rsidRPr="00196FED">
              <w:rPr>
                <w:rFonts w:ascii="Times New Roman" w:hAnsi="Times New Roman"/>
                <w:lang w:eastAsia="ru-RU"/>
              </w:rPr>
              <w:t>, 2набора</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80 349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160 698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34</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color w:val="000000"/>
              </w:rPr>
              <w:t xml:space="preserve">Набор калибраторов </w:t>
            </w:r>
            <w:r w:rsidRPr="00196FED">
              <w:rPr>
                <w:rFonts w:ascii="Times New Roman" w:hAnsi="Times New Roman"/>
                <w:color w:val="000000"/>
                <w:lang w:val="en-US"/>
              </w:rPr>
              <w:t>Kit-8</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lang w:eastAsia="ru-RU"/>
              </w:rPr>
              <w:t xml:space="preserve">Калибратор Kit 8 используется для калибровки диагностических систем </w:t>
            </w:r>
            <w:r w:rsidRPr="00196FED">
              <w:rPr>
                <w:rFonts w:ascii="Times New Roman" w:hAnsi="Times New Roman"/>
                <w:lang w:val="en-US" w:eastAsia="ru-RU"/>
              </w:rPr>
              <w:t>Vitros</w:t>
            </w:r>
            <w:r w:rsidRPr="00196FED">
              <w:rPr>
                <w:rFonts w:ascii="Times New Roman" w:hAnsi="Times New Roman"/>
                <w:lang w:eastAsia="ru-RU"/>
              </w:rPr>
              <w:t>, 2набора</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80 349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160 698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35</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lang w:val="en-US"/>
              </w:rPr>
            </w:pPr>
            <w:r w:rsidRPr="00196FED">
              <w:rPr>
                <w:rFonts w:ascii="Times New Roman" w:hAnsi="Times New Roman"/>
              </w:rPr>
              <w:t>Жидкийконтрольныйобразец</w:t>
            </w:r>
            <w:r w:rsidRPr="00196FED">
              <w:rPr>
                <w:rFonts w:ascii="Times New Roman" w:hAnsi="Times New Roman"/>
                <w:lang w:val="en-US"/>
              </w:rPr>
              <w:t>-1(Liquid Performance Verifier I)</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rPr>
                <w:lang w:val="en-US"/>
              </w:rPr>
            </w:pPr>
            <w:r w:rsidRPr="00196FED">
              <w:t>Контрольанализажидкостей</w:t>
            </w:r>
            <w:r w:rsidRPr="00196FED">
              <w:rPr>
                <w:lang w:val="en-US"/>
              </w:rPr>
              <w:t>-1(Liquid Performance Verifier I)</w:t>
            </w:r>
          </w:p>
          <w:p w:rsidR="00196FED" w:rsidRPr="00196FED" w:rsidRDefault="00196FED" w:rsidP="00D343C4">
            <w:pPr>
              <w:pStyle w:val="a3"/>
            </w:pPr>
            <w:r w:rsidRPr="00196FED">
              <w:t xml:space="preserve">Используется с диагностическими системами </w:t>
            </w:r>
            <w:r w:rsidRPr="00196FED">
              <w:rPr>
                <w:lang w:val="en-US"/>
              </w:rPr>
              <w:t>Vitros</w:t>
            </w:r>
            <w:r w:rsidRPr="00196FED">
              <w:t>, 6флаконов /уп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45 915</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91 830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36</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lang w:val="en-US"/>
              </w:rPr>
            </w:pPr>
            <w:r w:rsidRPr="00196FED">
              <w:rPr>
                <w:rFonts w:ascii="Times New Roman" w:hAnsi="Times New Roman"/>
              </w:rPr>
              <w:t>Жидкийконтрольныйобразец</w:t>
            </w:r>
            <w:r w:rsidRPr="00196FED">
              <w:rPr>
                <w:rFonts w:ascii="Times New Roman" w:hAnsi="Times New Roman"/>
                <w:lang w:val="en-US"/>
              </w:rPr>
              <w:t xml:space="preserve">-2(Liquid Performance </w:t>
            </w:r>
            <w:r w:rsidRPr="00196FED">
              <w:rPr>
                <w:rFonts w:ascii="Times New Roman" w:hAnsi="Times New Roman"/>
                <w:lang w:val="en-US"/>
              </w:rPr>
              <w:lastRenderedPageBreak/>
              <w:t>Verifier II)</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rPr>
                <w:lang w:val="en-US"/>
              </w:rPr>
            </w:pPr>
            <w:r w:rsidRPr="00196FED">
              <w:lastRenderedPageBreak/>
              <w:t>Контрольанализажидкостей</w:t>
            </w:r>
            <w:r w:rsidRPr="00196FED">
              <w:rPr>
                <w:lang w:val="en-US"/>
              </w:rPr>
              <w:t xml:space="preserve">-2(Liquid Performance </w:t>
            </w:r>
            <w:r w:rsidRPr="00196FED">
              <w:rPr>
                <w:lang w:val="en-US"/>
              </w:rPr>
              <w:lastRenderedPageBreak/>
              <w:t>Verifier II)</w:t>
            </w:r>
          </w:p>
          <w:p w:rsidR="00196FED" w:rsidRPr="00196FED" w:rsidRDefault="00196FED" w:rsidP="00D343C4">
            <w:pPr>
              <w:pStyle w:val="a3"/>
            </w:pPr>
            <w:r w:rsidRPr="00196FED">
              <w:t xml:space="preserve">Используется с диагностическими системами </w:t>
            </w:r>
            <w:r w:rsidRPr="00196FED">
              <w:rPr>
                <w:lang w:val="en-US"/>
              </w:rPr>
              <w:t>Vitros</w:t>
            </w:r>
            <w:r w:rsidRPr="00196FED">
              <w:t>, 6флаконов /уп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lastRenderedPageBreak/>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45 915</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91 830</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lastRenderedPageBreak/>
              <w:t>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lastRenderedPageBreak/>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w:t>
            </w:r>
            <w:r w:rsidRPr="006C0670">
              <w:rPr>
                <w:rFonts w:ascii="Times New Roman" w:eastAsia="Times New Roman" w:hAnsi="Times New Roman"/>
                <w:sz w:val="16"/>
                <w:szCs w:val="16"/>
                <w:lang w:eastAsia="ru-RU"/>
              </w:rPr>
              <w:lastRenderedPageBreak/>
              <w:t>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lastRenderedPageBreak/>
              <w:t>37</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lang w:val="en-US"/>
              </w:rPr>
            </w:pPr>
            <w:r w:rsidRPr="00196FED">
              <w:rPr>
                <w:rFonts w:ascii="Times New Roman" w:hAnsi="Times New Roman"/>
              </w:rPr>
              <w:t>Контрольныйобразец</w:t>
            </w:r>
            <w:r w:rsidRPr="00196FED">
              <w:rPr>
                <w:rFonts w:ascii="Times New Roman" w:hAnsi="Times New Roman"/>
                <w:lang w:val="en-US"/>
              </w:rPr>
              <w:t>-1(Performance Verifier I)</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Контрольный материал-1(</w:t>
            </w:r>
            <w:r w:rsidRPr="00196FED">
              <w:rPr>
                <w:lang w:val="en-US"/>
              </w:rPr>
              <w:t>PerformanceVerifierI</w:t>
            </w:r>
            <w:r w:rsidRPr="00196FED">
              <w:t xml:space="preserve">)Используется с диагностическими системами </w:t>
            </w:r>
            <w:r w:rsidRPr="00196FED">
              <w:rPr>
                <w:lang w:val="en-US"/>
              </w:rPr>
              <w:t>Vitros</w:t>
            </w:r>
            <w:r w:rsidRPr="00196FED">
              <w:t>, 12наборов /уп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80 349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160 698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38</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lang w:val="en-US"/>
              </w:rPr>
            </w:pPr>
            <w:r w:rsidRPr="00196FED">
              <w:rPr>
                <w:rFonts w:ascii="Times New Roman" w:hAnsi="Times New Roman"/>
              </w:rPr>
              <w:t>Контрольныйобразец</w:t>
            </w:r>
            <w:r w:rsidRPr="00196FED">
              <w:rPr>
                <w:rFonts w:ascii="Times New Roman" w:hAnsi="Times New Roman"/>
                <w:lang w:val="en-US"/>
              </w:rPr>
              <w:t>-</w:t>
            </w:r>
            <w:r w:rsidRPr="00196FED">
              <w:rPr>
                <w:rFonts w:ascii="Times New Roman" w:hAnsi="Times New Roman"/>
              </w:rPr>
              <w:t>2</w:t>
            </w:r>
            <w:r w:rsidRPr="00196FED">
              <w:rPr>
                <w:rFonts w:ascii="Times New Roman" w:hAnsi="Times New Roman"/>
                <w:lang w:val="en-US"/>
              </w:rPr>
              <w:t>(Performance Verifier II)</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Контрольный материал-2(</w:t>
            </w:r>
            <w:r w:rsidRPr="00196FED">
              <w:rPr>
                <w:lang w:val="en-US"/>
              </w:rPr>
              <w:t>PerformanceVerifierII</w:t>
            </w:r>
            <w:r w:rsidRPr="00196FED">
              <w:t xml:space="preserve">)Используется с диагностическими системами </w:t>
            </w:r>
            <w:r w:rsidRPr="00196FED">
              <w:rPr>
                <w:lang w:val="en-US"/>
              </w:rPr>
              <w:t>Vitros</w:t>
            </w:r>
            <w:r w:rsidRPr="00196FED">
              <w:t>, 12наборов /уп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80 349</w:t>
            </w:r>
          </w:p>
        </w:tc>
        <w:tc>
          <w:tcPr>
            <w:tcW w:w="1418" w:type="dxa"/>
            <w:tcBorders>
              <w:left w:val="single" w:sz="4" w:space="0" w:color="auto"/>
            </w:tcBorders>
            <w:hideMark/>
          </w:tcPr>
          <w:p w:rsidR="00196FED" w:rsidRPr="00196FED" w:rsidRDefault="00196FED" w:rsidP="00D343C4">
            <w:pPr>
              <w:rPr>
                <w:rFonts w:ascii="Times New Roman" w:hAnsi="Times New Roman"/>
              </w:rPr>
            </w:pPr>
          </w:p>
          <w:p w:rsidR="00196FED" w:rsidRPr="00196FED" w:rsidRDefault="00196FED" w:rsidP="00D343C4">
            <w:pPr>
              <w:rPr>
                <w:rFonts w:ascii="Times New Roman" w:hAnsi="Times New Roman"/>
              </w:rPr>
            </w:pPr>
            <w:r w:rsidRPr="00196FED">
              <w:rPr>
                <w:rFonts w:ascii="Times New Roman" w:hAnsi="Times New Roman"/>
              </w:rPr>
              <w:t>160 698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39</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Контейнеры для сыворотки</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 xml:space="preserve">Пластиковые микропробирки для использования с системами </w:t>
            </w:r>
            <w:r w:rsidRPr="00196FED">
              <w:rPr>
                <w:lang w:val="en-US"/>
              </w:rPr>
              <w:t>Vitros</w:t>
            </w:r>
            <w:r w:rsidRPr="00196FED">
              <w:t>, 4000шт/уп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2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74 639</w:t>
            </w:r>
          </w:p>
        </w:tc>
        <w:tc>
          <w:tcPr>
            <w:tcW w:w="1418" w:type="dxa"/>
            <w:tcBorders>
              <w:lef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149 278</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r w:rsidR="00196FED"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96FED" w:rsidRPr="00361C6F" w:rsidRDefault="00196FED" w:rsidP="00D343C4">
            <w:pPr>
              <w:spacing w:line="276" w:lineRule="auto"/>
              <w:rPr>
                <w:rFonts w:ascii="Times New Roman" w:hAnsi="Times New Roman" w:cs="Times New Roman"/>
              </w:rPr>
            </w:pPr>
            <w:r>
              <w:rPr>
                <w:rFonts w:ascii="Times New Roman" w:hAnsi="Times New Roman" w:cs="Times New Roman"/>
              </w:rPr>
              <w:t>40</w:t>
            </w:r>
          </w:p>
        </w:tc>
        <w:tc>
          <w:tcPr>
            <w:tcW w:w="2694" w:type="dxa"/>
            <w:tcBorders>
              <w:top w:val="single" w:sz="4" w:space="0" w:color="auto"/>
              <w:left w:val="single" w:sz="4" w:space="0" w:color="auto"/>
              <w:bottom w:val="single" w:sz="4" w:space="0" w:color="auto"/>
              <w:right w:val="single" w:sz="4" w:space="0" w:color="auto"/>
            </w:tcBorders>
            <w:hideMark/>
          </w:tcPr>
          <w:p w:rsidR="00196FED" w:rsidRPr="00196FED" w:rsidRDefault="00196FED" w:rsidP="00D343C4">
            <w:pPr>
              <w:rPr>
                <w:rFonts w:ascii="Times New Roman" w:hAnsi="Times New Roman"/>
                <w:color w:val="000000"/>
              </w:rPr>
            </w:pPr>
            <w:r w:rsidRPr="00196FED">
              <w:rPr>
                <w:rFonts w:ascii="Times New Roman" w:hAnsi="Times New Roman"/>
                <w:color w:val="000000"/>
              </w:rPr>
              <w:t>Наконечники VersaTip</w:t>
            </w:r>
          </w:p>
        </w:tc>
        <w:tc>
          <w:tcPr>
            <w:tcW w:w="2693"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pStyle w:val="a3"/>
            </w:pPr>
            <w:r w:rsidRPr="00196FED">
              <w:t>HаконечникиVersaTip для использования с системами Vitros, 1000шт/уп</w:t>
            </w:r>
          </w:p>
        </w:tc>
        <w:tc>
          <w:tcPr>
            <w:tcW w:w="1276" w:type="dxa"/>
            <w:tcBorders>
              <w:top w:val="single" w:sz="4" w:space="0" w:color="auto"/>
              <w:left w:val="single" w:sz="4" w:space="0" w:color="auto"/>
              <w:bottom w:val="single" w:sz="4" w:space="0" w:color="auto"/>
              <w:right w:val="single" w:sz="4" w:space="0" w:color="auto"/>
            </w:tcBorders>
          </w:tcPr>
          <w:p w:rsidR="00196FED" w:rsidRPr="00196FED" w:rsidRDefault="00196FED" w:rsidP="00D343C4">
            <w:pPr>
              <w:rPr>
                <w:rFonts w:ascii="Times New Roman" w:hAnsi="Times New Roman"/>
              </w:rPr>
            </w:pPr>
            <w:r w:rsidRPr="00196FED">
              <w:rPr>
                <w:rFonts w:ascii="Times New Roman" w:hAnsi="Times New Roman"/>
              </w:rPr>
              <w:t>5 уп</w:t>
            </w:r>
          </w:p>
        </w:tc>
        <w:tc>
          <w:tcPr>
            <w:tcW w:w="1417" w:type="dxa"/>
            <w:tcBorders>
              <w:left w:val="single" w:sz="4" w:space="0" w:color="auto"/>
              <w:righ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33 841</w:t>
            </w:r>
          </w:p>
        </w:tc>
        <w:tc>
          <w:tcPr>
            <w:tcW w:w="1418" w:type="dxa"/>
            <w:tcBorders>
              <w:left w:val="single" w:sz="4" w:space="0" w:color="auto"/>
            </w:tcBorders>
            <w:hideMark/>
          </w:tcPr>
          <w:p w:rsidR="00196FED" w:rsidRPr="00196FED" w:rsidRDefault="00196FED" w:rsidP="00D343C4">
            <w:pPr>
              <w:rPr>
                <w:rFonts w:ascii="Times New Roman" w:hAnsi="Times New Roman"/>
              </w:rPr>
            </w:pPr>
            <w:r w:rsidRPr="00196FED">
              <w:rPr>
                <w:rFonts w:ascii="Times New Roman" w:hAnsi="Times New Roman"/>
              </w:rPr>
              <w:t>169 205</w:t>
            </w:r>
          </w:p>
        </w:tc>
        <w:tc>
          <w:tcPr>
            <w:tcW w:w="2409" w:type="dxa"/>
            <w:tcBorders>
              <w:left w:val="single" w:sz="4" w:space="0" w:color="auto"/>
            </w:tcBorders>
          </w:tcPr>
          <w:p w:rsidR="00196FED" w:rsidRPr="006C0670" w:rsidRDefault="00196FED" w:rsidP="00D343C4">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196FED" w:rsidRPr="006C0670" w:rsidRDefault="00196FED" w:rsidP="00D343C4">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Поставка  после подписания договора,по заявке Заказчика</w:t>
            </w:r>
          </w:p>
        </w:tc>
      </w:tr>
    </w:tbl>
    <w:p w:rsidR="00A96274" w:rsidRDefault="00A96274" w:rsidP="00A96274">
      <w:pPr>
        <w:jc w:val="both"/>
        <w:rPr>
          <w:rFonts w:ascii="Times New Roman" w:hAnsi="Times New Roman"/>
          <w:sz w:val="18"/>
          <w:szCs w:val="18"/>
        </w:rPr>
      </w:pPr>
    </w:p>
    <w:p w:rsidR="00196FED" w:rsidRPr="00473557" w:rsidRDefault="00196FED" w:rsidP="00A96274">
      <w:pPr>
        <w:jc w:val="both"/>
        <w:rPr>
          <w:rFonts w:ascii="Times New Roman" w:hAnsi="Times New Roman"/>
          <w:sz w:val="18"/>
          <w:szCs w:val="18"/>
        </w:rPr>
      </w:pPr>
    </w:p>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196FED" w:rsidRDefault="008A6F5F" w:rsidP="00196FED">
      <w:pPr>
        <w:rPr>
          <w:rFonts w:ascii="Times New Roman" w:eastAsia="Times New Roman" w:hAnsi="Times New Roman"/>
          <w:color w:val="000000"/>
          <w:lang w:eastAsia="ru-RU"/>
        </w:rPr>
      </w:pPr>
      <w:r>
        <w:rPr>
          <w:rFonts w:ascii="Times New Roman" w:hAnsi="Times New Roman" w:cs="Times New Roman"/>
        </w:rPr>
        <w:t>1.</w:t>
      </w:r>
      <w:r w:rsidR="008E330C" w:rsidRPr="00944E0B">
        <w:rPr>
          <w:rFonts w:ascii="Times New Roman" w:hAnsi="Times New Roman" w:cs="Times New Roman"/>
        </w:rPr>
        <w:t xml:space="preserve">  </w:t>
      </w:r>
      <w:r w:rsidR="00196FED" w:rsidRPr="00196FED">
        <w:rPr>
          <w:rFonts w:ascii="Times New Roman" w:hAnsi="Times New Roman"/>
        </w:rPr>
        <w:t>Тест набор для определения D-Dimer (25 тестов)</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CD1412">
        <w:trPr>
          <w:trHeight w:val="224"/>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CD1412" w:rsidRDefault="00CD1412" w:rsidP="009B4BB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CD1412" w:rsidP="00C13305">
            <w:pPr>
              <w:rPr>
                <w:rFonts w:ascii="Times New Roman" w:hAnsi="Times New Roman" w:cs="Times New Roman"/>
                <w:color w:val="000000"/>
                <w:lang w:val="kk-KZ"/>
              </w:rPr>
            </w:pPr>
            <w:r>
              <w:rPr>
                <w:rFonts w:ascii="Times New Roman" w:hAnsi="Times New Roman" w:cs="Times New Roman"/>
                <w:color w:val="000000"/>
                <w:lang w:val="kk-KZ"/>
              </w:rPr>
              <w:t>57000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CD1412" w:rsidP="00C13305">
            <w:pPr>
              <w:rPr>
                <w:rFonts w:ascii="Times New Roman" w:hAnsi="Times New Roman" w:cs="Times New Roman"/>
                <w:color w:val="000000"/>
              </w:rPr>
            </w:pPr>
            <w:r>
              <w:rPr>
                <w:rFonts w:ascii="Times New Roman" w:hAnsi="Times New Roman" w:cs="Times New Roman"/>
                <w:color w:val="000000"/>
              </w:rPr>
              <w:t>10260000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CD1412" w:rsidP="00C13305">
            <w:pPr>
              <w:rPr>
                <w:rFonts w:ascii="Times New Roman" w:hAnsi="Times New Roman" w:cs="Times New Roman"/>
              </w:rPr>
            </w:pPr>
            <w:r>
              <w:rPr>
                <w:rFonts w:ascii="Times New Roman" w:hAnsi="Times New Roman" w:cs="Times New Roman"/>
              </w:rPr>
              <w:t>16.02.22   10-43</w:t>
            </w:r>
          </w:p>
        </w:tc>
      </w:tr>
    </w:tbl>
    <w:p w:rsidR="002070C3" w:rsidRDefault="002070C3" w:rsidP="002070C3">
      <w:pPr>
        <w:rPr>
          <w:rFonts w:ascii="Times New Roman" w:eastAsia="Consolas" w:hAnsi="Times New Roman" w:cs="Times New Roman"/>
          <w:lang w:val="kk-KZ"/>
        </w:rPr>
      </w:pPr>
    </w:p>
    <w:p w:rsidR="00196FED" w:rsidRPr="00196FED" w:rsidRDefault="008A6F5F" w:rsidP="00196FED">
      <w:pPr>
        <w:rPr>
          <w:rFonts w:ascii="Times New Roman" w:hAnsi="Times New Roman"/>
        </w:rPr>
      </w:pPr>
      <w:r>
        <w:rPr>
          <w:rFonts w:ascii="Times New Roman" w:hAnsi="Times New Roman" w:cs="Times New Roman"/>
          <w:color w:val="000000"/>
        </w:rPr>
        <w:lastRenderedPageBreak/>
        <w:t>2.</w:t>
      </w:r>
      <w:r w:rsidR="00C13305" w:rsidRPr="00C13305">
        <w:rPr>
          <w:rFonts w:ascii="Times New Roman" w:hAnsi="Times New Roman" w:cs="Times New Roman"/>
          <w:bCs/>
        </w:rPr>
        <w:t xml:space="preserve"> </w:t>
      </w:r>
      <w:r w:rsidR="00196FED" w:rsidRPr="00196FED">
        <w:rPr>
          <w:rFonts w:ascii="Times New Roman" w:hAnsi="Times New Roman"/>
        </w:rPr>
        <w:t>Тест набор для определения тропонина I (cTnI)</w:t>
      </w:r>
    </w:p>
    <w:p w:rsidR="00682D0B" w:rsidRPr="00A10B33" w:rsidRDefault="00682D0B" w:rsidP="002070C3">
      <w:pPr>
        <w:rPr>
          <w:rFonts w:ascii="Times New Roman" w:hAnsi="Times New Roman" w:cs="Times New Roman"/>
          <w:color w:val="000000"/>
        </w:rPr>
      </w:pP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CD141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944E0B" w:rsidRDefault="00CD1412"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55000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2365000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r w:rsidR="00CD141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944E0B" w:rsidRDefault="00CD1412"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E20879" w:rsidRDefault="00CD1412"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C13305">
            <w:pPr>
              <w:rPr>
                <w:rFonts w:ascii="Times New Roman" w:hAnsi="Times New Roman" w:cs="Times New Roman"/>
              </w:rPr>
            </w:pPr>
          </w:p>
        </w:tc>
      </w:tr>
    </w:tbl>
    <w:p w:rsidR="002070C3" w:rsidRDefault="002070C3" w:rsidP="00CA499C">
      <w:pPr>
        <w:rPr>
          <w:rFonts w:ascii="Times New Roman" w:eastAsia="Consolas" w:hAnsi="Times New Roman" w:cs="Times New Roman"/>
        </w:rPr>
      </w:pPr>
    </w:p>
    <w:p w:rsidR="00682D0B" w:rsidRPr="00196FED" w:rsidRDefault="00682D0B" w:rsidP="00196FED">
      <w:pPr>
        <w:rPr>
          <w:rFonts w:ascii="Times New Roman" w:eastAsia="Times New Roman" w:hAnsi="Times New Roman"/>
          <w:color w:val="000000"/>
          <w:lang w:eastAsia="ru-RU"/>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196FED" w:rsidRPr="00196FED">
        <w:rPr>
          <w:rFonts w:ascii="Times New Roman" w:hAnsi="Times New Roman"/>
        </w:rPr>
        <w:t>Тест набор для определения прокальцитонина (PCT)</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CD141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61000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2013000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bl>
    <w:p w:rsidR="00682D0B" w:rsidRDefault="00682D0B" w:rsidP="00682D0B">
      <w:pPr>
        <w:rPr>
          <w:rFonts w:ascii="Times New Roman" w:eastAsia="Consolas" w:hAnsi="Times New Roman" w:cs="Times New Roman"/>
          <w:lang w:val="kk-KZ"/>
        </w:rPr>
      </w:pPr>
    </w:p>
    <w:p w:rsidR="00682D0B" w:rsidRPr="00196FED" w:rsidRDefault="008A6F5F" w:rsidP="00682D0B">
      <w:pPr>
        <w:rPr>
          <w:rFonts w:ascii="Times New Roman" w:eastAsia="Times New Roman" w:hAnsi="Times New Roman"/>
          <w:color w:val="000000"/>
          <w:lang w:eastAsia="ru-RU"/>
        </w:rPr>
      </w:pPr>
      <w:r>
        <w:rPr>
          <w:rFonts w:ascii="Times New Roman" w:hAnsi="Times New Roman" w:cs="Times New Roman"/>
          <w:color w:val="000000"/>
        </w:rPr>
        <w:t>4.</w:t>
      </w:r>
      <w:r w:rsidR="00C13305" w:rsidRPr="00C13305">
        <w:rPr>
          <w:rFonts w:ascii="Times New Roman" w:hAnsi="Times New Roman" w:cs="Times New Roman"/>
        </w:rPr>
        <w:t xml:space="preserve"> </w:t>
      </w:r>
      <w:r w:rsidR="00196FED" w:rsidRPr="00196FED">
        <w:rPr>
          <w:rFonts w:ascii="Times New Roman" w:hAnsi="Times New Roman"/>
        </w:rPr>
        <w:t>Контроль cTnI уровень 1/2/3</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CD141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944E0B" w:rsidRDefault="00CD1412"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37000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bl>
    <w:p w:rsidR="00682D0B" w:rsidRPr="00A10B33" w:rsidRDefault="008A6F5F" w:rsidP="00682D0B">
      <w:pPr>
        <w:outlineLvl w:val="4"/>
        <w:rPr>
          <w:rFonts w:ascii="Times New Roman" w:hAnsi="Times New Roman"/>
        </w:rPr>
      </w:pPr>
      <w:r>
        <w:rPr>
          <w:rFonts w:ascii="Times New Roman" w:hAnsi="Times New Roman" w:cs="Times New Roman"/>
        </w:rPr>
        <w:t>5.</w:t>
      </w:r>
      <w:r w:rsidR="00682D0B" w:rsidRPr="00944E0B">
        <w:rPr>
          <w:rFonts w:ascii="Times New Roman" w:hAnsi="Times New Roman" w:cs="Times New Roman"/>
        </w:rPr>
        <w:t xml:space="preserve">  </w:t>
      </w:r>
      <w:r w:rsidR="00196FED" w:rsidRPr="00196FED">
        <w:rPr>
          <w:rFonts w:ascii="Times New Roman" w:hAnsi="Times New Roman"/>
        </w:rPr>
        <w:t>Контроль PCT уровень 1/2/3</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CD141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944E0B" w:rsidRDefault="00CD1412"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49000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98000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bl>
    <w:p w:rsidR="00682D0B" w:rsidRDefault="00682D0B" w:rsidP="00682D0B">
      <w:pPr>
        <w:rPr>
          <w:rFonts w:ascii="Times New Roman" w:eastAsia="Consolas" w:hAnsi="Times New Roman" w:cs="Times New Roman"/>
          <w:lang w:val="kk-KZ"/>
        </w:rPr>
      </w:pPr>
    </w:p>
    <w:p w:rsidR="00682D0B" w:rsidRPr="00A86290" w:rsidRDefault="008A6F5F" w:rsidP="00A8629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lang w:val="kk-KZ"/>
        </w:rPr>
      </w:pPr>
      <w:r w:rsidRPr="00A86290">
        <w:rPr>
          <w:rFonts w:ascii="Times New Roman" w:hAnsi="Times New Roman" w:cs="Times New Roman"/>
          <w:color w:val="000000"/>
          <w:lang w:val="kk-KZ"/>
        </w:rPr>
        <w:t>6.</w:t>
      </w:r>
      <w:r w:rsidR="00C13305" w:rsidRPr="00A86290">
        <w:rPr>
          <w:rFonts w:ascii="Times New Roman" w:eastAsia="Times New Roman" w:hAnsi="Times New Roman" w:cs="Times New Roman"/>
          <w:color w:val="000000"/>
          <w:lang w:val="kk-KZ"/>
        </w:rPr>
        <w:t xml:space="preserve"> </w:t>
      </w:r>
      <w:r w:rsidR="00A86290" w:rsidRPr="00A86290">
        <w:rPr>
          <w:rFonts w:ascii="Times New Roman" w:hAnsi="Times New Roman"/>
          <w:lang w:val="kk-KZ"/>
        </w:rPr>
        <w:t>Контроль D-Dimer уровень 1/2/3</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xml:space="preserve">№ </w:t>
            </w:r>
            <w:r w:rsidRPr="00A10B33">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 xml:space="preserve">Әлеуетті жеткізушінің атауы </w:t>
            </w:r>
            <w:r w:rsidRPr="00A10B33">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Бірлік бағасы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rPr>
              <w:lastRenderedPageBreak/>
              <w:t>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 xml:space="preserve">ан </w:t>
            </w:r>
            <w:r w:rsidRPr="00A10B33">
              <w:rPr>
                <w:rFonts w:ascii="Times New Roman" w:hAnsi="Times New Roman" w:cs="Times New Roman"/>
              </w:rPr>
              <w:lastRenderedPageBreak/>
              <w:t>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w:t>
            </w:r>
            <w:r w:rsidRPr="00A10B33">
              <w:rPr>
                <w:rFonts w:ascii="Times New Roman" w:hAnsi="Times New Roman" w:cs="Times New Roman"/>
                <w:lang w:val="kk-KZ"/>
              </w:rPr>
              <w:lastRenderedPageBreak/>
              <w:t xml:space="preserve">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CD141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944E0B" w:rsidRDefault="00CD1412"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35000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bl>
    <w:p w:rsidR="00B94E8C" w:rsidRDefault="00B94E8C" w:rsidP="00682D0B">
      <w:pPr>
        <w:outlineLvl w:val="4"/>
        <w:rPr>
          <w:rFonts w:ascii="Times New Roman" w:hAnsi="Times New Roman" w:cs="Times New Roman"/>
        </w:rPr>
      </w:pPr>
    </w:p>
    <w:p w:rsidR="00682D0B" w:rsidRPr="00A86290" w:rsidRDefault="00682D0B" w:rsidP="00A86290">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lang w:val="kk-KZ"/>
        </w:rPr>
      </w:pPr>
      <w:r w:rsidRPr="00A86290">
        <w:rPr>
          <w:rFonts w:ascii="Times New Roman" w:hAnsi="Times New Roman" w:cs="Times New Roman"/>
          <w:lang w:val="en-US"/>
        </w:rPr>
        <w:t xml:space="preserve">  </w:t>
      </w:r>
      <w:r w:rsidR="008A6F5F" w:rsidRPr="00A86290">
        <w:rPr>
          <w:rFonts w:ascii="Times New Roman" w:hAnsi="Times New Roman" w:cs="Times New Roman"/>
          <w:lang w:val="en-US"/>
        </w:rPr>
        <w:t>7.</w:t>
      </w:r>
      <w:r w:rsidR="00A86290" w:rsidRPr="00A86290">
        <w:rPr>
          <w:rFonts w:ascii="Times New Roman" w:hAnsi="Times New Roman"/>
          <w:lang w:val="kk-KZ"/>
        </w:rPr>
        <w:t xml:space="preserve"> Реагент A калибровочный/A calibration reagent</w:t>
      </w:r>
      <w:r w:rsidR="00C13305" w:rsidRPr="00A86290">
        <w:rPr>
          <w:rFonts w:ascii="Times New Roman" w:eastAsia="Times New Roman" w:hAnsi="Times New Roman" w:cs="Times New Roman"/>
          <w:color w:val="000000"/>
          <w:lang w:val="en-US"/>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CD141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45500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2275000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bl>
    <w:p w:rsidR="00682D0B" w:rsidRDefault="00682D0B" w:rsidP="00682D0B">
      <w:pPr>
        <w:rPr>
          <w:rFonts w:ascii="Times New Roman" w:eastAsia="Consolas" w:hAnsi="Times New Roman" w:cs="Times New Roman"/>
          <w:lang w:val="kk-KZ"/>
        </w:rPr>
      </w:pPr>
    </w:p>
    <w:p w:rsidR="00682D0B" w:rsidRPr="00A86290" w:rsidRDefault="008A6F5F" w:rsidP="00A86290">
      <w:pPr>
        <w:shd w:val="clear" w:color="auto" w:fill="FFFFFF"/>
        <w:rPr>
          <w:rFonts w:ascii="Times New Roman" w:hAnsi="Times New Roman"/>
          <w:lang w:val="en-US"/>
        </w:rPr>
      </w:pPr>
      <w:r w:rsidRPr="00A86290">
        <w:rPr>
          <w:rFonts w:ascii="Times New Roman" w:hAnsi="Times New Roman" w:cs="Times New Roman"/>
          <w:color w:val="000000"/>
          <w:lang w:val="en-US"/>
        </w:rPr>
        <w:t>8.</w:t>
      </w:r>
      <w:r w:rsidR="00A86290" w:rsidRPr="00A86290">
        <w:rPr>
          <w:rFonts w:ascii="Times New Roman" w:hAnsi="Times New Roman"/>
          <w:lang w:val="en-US"/>
        </w:rPr>
        <w:t xml:space="preserve"> </w:t>
      </w:r>
      <w:r w:rsidR="00A86290" w:rsidRPr="00196FED">
        <w:rPr>
          <w:rFonts w:ascii="Times New Roman" w:hAnsi="Times New Roman"/>
        </w:rPr>
        <w:t>Реагент</w:t>
      </w:r>
      <w:r w:rsidR="00A86290" w:rsidRPr="00196FED">
        <w:rPr>
          <w:rFonts w:ascii="Times New Roman" w:hAnsi="Times New Roman"/>
          <w:lang w:val="en-US"/>
        </w:rPr>
        <w:t xml:space="preserve"> B </w:t>
      </w:r>
      <w:r w:rsidR="00A86290" w:rsidRPr="00196FED">
        <w:rPr>
          <w:rFonts w:ascii="Times New Roman" w:hAnsi="Times New Roman"/>
        </w:rPr>
        <w:t>стандартный</w:t>
      </w:r>
      <w:r w:rsidR="00A86290" w:rsidRPr="00196FED">
        <w:rPr>
          <w:rFonts w:ascii="Times New Roman" w:hAnsi="Times New Roman"/>
          <w:lang w:val="en-US"/>
        </w:rPr>
        <w:t>/B standart reagent</w:t>
      </w:r>
      <w:r w:rsidR="00DD1838" w:rsidRPr="00A86290">
        <w:rPr>
          <w:rFonts w:ascii="Times New Roman" w:hAnsi="Times New Roman" w:cs="Times New Roman"/>
          <w:lang w:val="en-US"/>
        </w:rPr>
        <w:t xml:space="preserve"> </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CD141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944E0B" w:rsidRDefault="00CD1412"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41800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836000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bl>
    <w:p w:rsidR="00682D0B" w:rsidRPr="00A86290" w:rsidRDefault="00682D0B" w:rsidP="00A86290">
      <w:pPr>
        <w:rPr>
          <w:rFonts w:ascii="Times New Roman" w:hAnsi="Times New Roman"/>
          <w:lang w:val="en-US"/>
        </w:rPr>
      </w:pPr>
      <w:r w:rsidRPr="00A86290">
        <w:rPr>
          <w:rFonts w:ascii="Times New Roman" w:hAnsi="Times New Roman" w:cs="Times New Roman"/>
          <w:lang w:val="en-US"/>
        </w:rPr>
        <w:t xml:space="preserve"> </w:t>
      </w:r>
      <w:r w:rsidR="008A6F5F" w:rsidRPr="00A86290">
        <w:rPr>
          <w:rFonts w:ascii="Times New Roman" w:hAnsi="Times New Roman" w:cs="Times New Roman"/>
          <w:lang w:val="en-US"/>
        </w:rPr>
        <w:t>9.</w:t>
      </w:r>
      <w:r w:rsidRPr="00A86290">
        <w:rPr>
          <w:rFonts w:ascii="Times New Roman" w:hAnsi="Times New Roman" w:cs="Times New Roman"/>
          <w:lang w:val="en-US"/>
        </w:rPr>
        <w:t xml:space="preserve"> </w:t>
      </w:r>
      <w:r w:rsidR="00A86290" w:rsidRPr="00196FED">
        <w:rPr>
          <w:rFonts w:ascii="Times New Roman" w:hAnsi="Times New Roman"/>
        </w:rPr>
        <w:t>Реагент</w:t>
      </w:r>
      <w:r w:rsidR="00A86290" w:rsidRPr="00196FED">
        <w:rPr>
          <w:rFonts w:ascii="Times New Roman" w:hAnsi="Times New Roman"/>
          <w:lang w:val="en-US"/>
        </w:rPr>
        <w:t xml:space="preserve"> </w:t>
      </w:r>
      <w:r w:rsidR="00A86290" w:rsidRPr="00196FED">
        <w:rPr>
          <w:rFonts w:ascii="Times New Roman" w:hAnsi="Times New Roman"/>
        </w:rPr>
        <w:t>активации</w:t>
      </w:r>
      <w:r w:rsidR="00A86290" w:rsidRPr="00196FED">
        <w:rPr>
          <w:rFonts w:ascii="Times New Roman" w:hAnsi="Times New Roman"/>
          <w:lang w:val="en-US"/>
        </w:rPr>
        <w:t xml:space="preserve"> </w:t>
      </w:r>
      <w:r w:rsidR="00A86290" w:rsidRPr="00196FED">
        <w:rPr>
          <w:rFonts w:ascii="Times New Roman" w:hAnsi="Times New Roman"/>
        </w:rPr>
        <w:t>электродов</w:t>
      </w:r>
      <w:r w:rsidR="00A86290" w:rsidRPr="00196FED">
        <w:rPr>
          <w:rFonts w:ascii="Times New Roman" w:hAnsi="Times New Roman"/>
          <w:lang w:val="en-US"/>
        </w:rPr>
        <w:t>/Electrode activation reagent</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CD141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23300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349500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bl>
    <w:p w:rsidR="00682D0B" w:rsidRDefault="00682D0B" w:rsidP="00682D0B">
      <w:pPr>
        <w:rPr>
          <w:rFonts w:ascii="Times New Roman" w:eastAsia="Consolas" w:hAnsi="Times New Roman" w:cs="Times New Roman"/>
          <w:lang w:val="kk-KZ"/>
        </w:rPr>
      </w:pPr>
    </w:p>
    <w:p w:rsidR="00682D0B" w:rsidRPr="00A86290" w:rsidRDefault="008A6F5F" w:rsidP="00682D0B">
      <w:pPr>
        <w:rPr>
          <w:rFonts w:ascii="Times New Roman" w:hAnsi="Times New Roman" w:cs="Times New Roman"/>
          <w:color w:val="000000"/>
          <w:lang w:val="kk-KZ"/>
        </w:rPr>
      </w:pPr>
      <w:r w:rsidRPr="00A86290">
        <w:rPr>
          <w:rFonts w:ascii="Times New Roman" w:hAnsi="Times New Roman" w:cs="Times New Roman"/>
          <w:color w:val="000000"/>
          <w:lang w:val="kk-KZ"/>
        </w:rPr>
        <w:t>10.</w:t>
      </w:r>
      <w:r w:rsidR="00DD1838" w:rsidRPr="00A86290">
        <w:rPr>
          <w:rFonts w:ascii="Times New Roman" w:hAnsi="Times New Roman" w:cs="Times New Roman"/>
          <w:lang w:val="kk-KZ"/>
        </w:rPr>
        <w:t xml:space="preserve"> </w:t>
      </w:r>
      <w:r w:rsidR="00A86290" w:rsidRPr="00A86290">
        <w:rPr>
          <w:rFonts w:ascii="Times New Roman" w:hAnsi="Times New Roman"/>
          <w:lang w:val="kk-KZ"/>
        </w:rPr>
        <w:t>Реагент депротеинизации электродов/Electrode deproteinization reagent</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CD141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944E0B" w:rsidRDefault="00CD1412"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23300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349500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bl>
    <w:p w:rsidR="00613232" w:rsidRDefault="00613232" w:rsidP="00682D0B">
      <w:pPr>
        <w:outlineLvl w:val="4"/>
        <w:rPr>
          <w:rFonts w:ascii="Times New Roman" w:hAnsi="Times New Roman" w:cs="Times New Roman"/>
        </w:rPr>
      </w:pPr>
    </w:p>
    <w:p w:rsidR="00682D0B" w:rsidRPr="00A86290" w:rsidRDefault="008A6F5F" w:rsidP="00A86290">
      <w:pPr>
        <w:rPr>
          <w:rFonts w:ascii="Times New Roman" w:hAnsi="Times New Roman"/>
        </w:rPr>
      </w:pPr>
      <w:r>
        <w:rPr>
          <w:rFonts w:ascii="Times New Roman" w:hAnsi="Times New Roman" w:cs="Times New Roman"/>
        </w:rPr>
        <w:t>11.</w:t>
      </w:r>
      <w:r w:rsidR="00682D0B" w:rsidRPr="00944E0B">
        <w:rPr>
          <w:rFonts w:ascii="Times New Roman" w:hAnsi="Times New Roman" w:cs="Times New Roman"/>
        </w:rPr>
        <w:t xml:space="preserve">  </w:t>
      </w:r>
      <w:r w:rsidR="00A86290" w:rsidRPr="00196FED">
        <w:rPr>
          <w:rFonts w:ascii="Times New Roman" w:hAnsi="Times New Roman"/>
        </w:rPr>
        <w:t>Шприцы A-line с сухим гепарином для анализа крови с разъемом Luer 3 м</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E20879" w:rsidRDefault="00AE7157" w:rsidP="00D343C4">
            <w:pPr>
              <w:rPr>
                <w:rFonts w:ascii="Times New Roman" w:eastAsia="Consolas" w:hAnsi="Times New Roman" w:cs="Times New Roman"/>
                <w:lang w:val="kk-KZ"/>
              </w:rPr>
            </w:pPr>
            <w:r>
              <w:rPr>
                <w:rFonts w:ascii="Times New Roman" w:eastAsia="Consolas" w:hAnsi="Times New Roman" w:cs="Times New Roman"/>
                <w:lang w:val="kk-KZ"/>
              </w:rPr>
              <w:t>ИП Уралтаев Н,Б.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AE7157" w:rsidP="00D343C4">
            <w:pPr>
              <w:rPr>
                <w:rFonts w:ascii="Times New Roman" w:hAnsi="Times New Roman" w:cs="Times New Roman"/>
                <w:color w:val="000000"/>
                <w:lang w:val="kk-KZ"/>
              </w:rPr>
            </w:pPr>
            <w:r>
              <w:rPr>
                <w:rFonts w:ascii="Times New Roman" w:hAnsi="Times New Roman" w:cs="Times New Roman"/>
                <w:color w:val="000000"/>
                <w:lang w:val="kk-KZ"/>
              </w:rPr>
              <w:t>42000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AE7157" w:rsidP="00D343C4">
            <w:pPr>
              <w:rPr>
                <w:rFonts w:ascii="Times New Roman" w:hAnsi="Times New Roman" w:cs="Times New Roman"/>
                <w:color w:val="000000"/>
              </w:rPr>
            </w:pPr>
            <w:r>
              <w:rPr>
                <w:rFonts w:ascii="Times New Roman" w:hAnsi="Times New Roman" w:cs="Times New Roman"/>
                <w:color w:val="000000"/>
              </w:rPr>
              <w:t>10500000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AE7157" w:rsidP="00D343C4">
            <w:pPr>
              <w:rPr>
                <w:rFonts w:ascii="Times New Roman" w:hAnsi="Times New Roman" w:cs="Times New Roman"/>
              </w:rPr>
            </w:pPr>
            <w:r>
              <w:rPr>
                <w:rFonts w:ascii="Times New Roman" w:hAnsi="Times New Roman" w:cs="Times New Roman"/>
              </w:rPr>
              <w:t>16.02.22  10-25</w:t>
            </w:r>
          </w:p>
        </w:tc>
      </w:tr>
    </w:tbl>
    <w:p w:rsidR="00682D0B" w:rsidRDefault="00682D0B" w:rsidP="00682D0B">
      <w:pPr>
        <w:rPr>
          <w:rFonts w:ascii="Times New Roman" w:eastAsia="Consolas" w:hAnsi="Times New Roman" w:cs="Times New Roman"/>
          <w:lang w:val="kk-KZ"/>
        </w:rPr>
      </w:pPr>
    </w:p>
    <w:p w:rsidR="00682D0B" w:rsidRPr="00A86290" w:rsidRDefault="008A6F5F" w:rsidP="00682D0B">
      <w:pPr>
        <w:rPr>
          <w:rFonts w:ascii="Times New Roman" w:hAnsi="Times New Roman"/>
        </w:rPr>
      </w:pPr>
      <w:r>
        <w:rPr>
          <w:rFonts w:ascii="Times New Roman" w:hAnsi="Times New Roman" w:cs="Times New Roman"/>
          <w:color w:val="000000"/>
        </w:rPr>
        <w:t>12.</w:t>
      </w:r>
      <w:r w:rsidR="00DD1838" w:rsidRPr="00DD1838">
        <w:rPr>
          <w:rFonts w:ascii="Times New Roman" w:hAnsi="Times New Roman" w:cs="Times New Roman"/>
        </w:rPr>
        <w:t xml:space="preserve"> </w:t>
      </w:r>
      <w:r w:rsidR="00A86290" w:rsidRPr="00196FED">
        <w:rPr>
          <w:rFonts w:ascii="Times New Roman" w:hAnsi="Times New Roman"/>
        </w:rPr>
        <w:t>Контрольный материал для Газов крови</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CD141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944E0B" w:rsidRDefault="00CD1412"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CD1412" w:rsidRDefault="00CD1412" w:rsidP="00B05E49">
            <w:pPr>
              <w:rPr>
                <w:rFonts w:ascii="Times New Roman" w:eastAsia="Consolas" w:hAnsi="Times New Roman" w:cs="Times New Roman"/>
              </w:rPr>
            </w:pPr>
            <w:r w:rsidRPr="00CD1412">
              <w:rPr>
                <w:rFonts w:ascii="Times New Roman" w:hAnsi="Times New Roman" w:cs="Times New Roman"/>
              </w:rPr>
              <w:t xml:space="preserve">ТОО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lang w:val="kk-KZ"/>
              </w:rPr>
            </w:pPr>
            <w:r>
              <w:rPr>
                <w:rFonts w:ascii="Times New Roman" w:hAnsi="Times New Roman" w:cs="Times New Roman"/>
                <w:color w:val="000000"/>
                <w:lang w:val="kk-KZ"/>
              </w:rPr>
              <w:t>25000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color w:val="000000"/>
              </w:rPr>
            </w:pPr>
            <w:r>
              <w:rPr>
                <w:rFonts w:ascii="Times New Roman" w:hAnsi="Times New Roman" w:cs="Times New Roman"/>
                <w:color w:val="000000"/>
              </w:rPr>
              <w:t>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412" w:rsidRPr="00A10B33" w:rsidRDefault="00CD1412" w:rsidP="00B05E49">
            <w:pPr>
              <w:rPr>
                <w:rFonts w:ascii="Times New Roman" w:hAnsi="Times New Roman" w:cs="Times New Roman"/>
              </w:rPr>
            </w:pPr>
            <w:r>
              <w:rPr>
                <w:rFonts w:ascii="Times New Roman" w:hAnsi="Times New Roman" w:cs="Times New Roman"/>
              </w:rPr>
              <w:t>16.02.22   10-43</w:t>
            </w:r>
          </w:p>
        </w:tc>
      </w:tr>
    </w:tbl>
    <w:p w:rsidR="008A6F5F" w:rsidRDefault="008A6F5F" w:rsidP="00682D0B">
      <w:pPr>
        <w:outlineLvl w:val="4"/>
        <w:rPr>
          <w:rFonts w:ascii="Times New Roman" w:hAnsi="Times New Roman" w:cs="Times New Roman"/>
        </w:rPr>
      </w:pPr>
    </w:p>
    <w:p w:rsidR="008A6F5F" w:rsidRPr="00A86290" w:rsidRDefault="008A6F5F" w:rsidP="00A86290">
      <w:pPr>
        <w:rPr>
          <w:rFonts w:ascii="Times New Roman" w:hAnsi="Times New Roman"/>
          <w:color w:val="000000"/>
        </w:rPr>
      </w:pPr>
      <w:r>
        <w:rPr>
          <w:rFonts w:ascii="Times New Roman" w:hAnsi="Times New Roman" w:cs="Times New Roman"/>
        </w:rPr>
        <w:t>13.</w:t>
      </w:r>
      <w:r w:rsidR="00DD1838" w:rsidRPr="00DD1838">
        <w:rPr>
          <w:rFonts w:ascii="Times New Roman" w:hAnsi="Times New Roman" w:cs="Times New Roman"/>
        </w:rPr>
        <w:t xml:space="preserve"> </w:t>
      </w:r>
      <w:r w:rsidR="00A86290" w:rsidRPr="00196FED">
        <w:rPr>
          <w:rFonts w:ascii="Times New Roman" w:hAnsi="Times New Roman"/>
          <w:color w:val="000000"/>
        </w:rPr>
        <w:t>АЛТ, 250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AE7157" w:rsidP="00D343C4">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BB1889" w:rsidP="00D343C4">
            <w:pPr>
              <w:rPr>
                <w:rFonts w:ascii="Times New Roman" w:hAnsi="Times New Roman" w:cs="Times New Roman"/>
                <w:color w:val="000000"/>
                <w:lang w:val="kk-KZ"/>
              </w:rPr>
            </w:pPr>
            <w:r>
              <w:rPr>
                <w:rFonts w:ascii="Times New Roman" w:hAnsi="Times New Roman" w:cs="Times New Roman"/>
                <w:color w:val="000000"/>
                <w:lang w:val="kk-KZ"/>
              </w:rPr>
              <w:t>27852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BB1889" w:rsidP="00D343C4">
            <w:pPr>
              <w:rPr>
                <w:rFonts w:ascii="Times New Roman" w:hAnsi="Times New Roman" w:cs="Times New Roman"/>
                <w:color w:val="000000"/>
              </w:rPr>
            </w:pPr>
            <w:r>
              <w:rPr>
                <w:rFonts w:ascii="Times New Roman" w:hAnsi="Times New Roman" w:cs="Times New Roman"/>
                <w:color w:val="000000"/>
              </w:rPr>
              <w:t>278520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AE7157" w:rsidP="00D343C4">
            <w:pPr>
              <w:rPr>
                <w:rFonts w:ascii="Times New Roman" w:hAnsi="Times New Roman" w:cs="Times New Roman"/>
              </w:rPr>
            </w:pPr>
            <w:r>
              <w:rPr>
                <w:rFonts w:ascii="Times New Roman" w:hAnsi="Times New Roman" w:cs="Times New Roman"/>
              </w:rPr>
              <w:t>16.02.22   11-20</w:t>
            </w:r>
          </w:p>
        </w:tc>
      </w:tr>
    </w:tbl>
    <w:p w:rsidR="00682D0B" w:rsidRPr="00A86290" w:rsidRDefault="008A6F5F" w:rsidP="00682D0B">
      <w:pPr>
        <w:rPr>
          <w:rFonts w:ascii="Times New Roman" w:hAnsi="Times New Roman"/>
          <w:color w:val="000000"/>
        </w:rPr>
      </w:pPr>
      <w:r>
        <w:rPr>
          <w:rFonts w:ascii="Times New Roman" w:hAnsi="Times New Roman" w:cs="Times New Roman"/>
          <w:color w:val="000000"/>
        </w:rPr>
        <w:t>14.</w:t>
      </w:r>
      <w:r w:rsidR="00DD1838" w:rsidRPr="00DD1838">
        <w:rPr>
          <w:rFonts w:ascii="Times New Roman" w:hAnsi="Times New Roman" w:cs="Times New Roman"/>
        </w:rPr>
        <w:t xml:space="preserve"> </w:t>
      </w:r>
      <w:r w:rsidR="00A86290" w:rsidRPr="00196FED">
        <w:rPr>
          <w:rFonts w:ascii="Times New Roman" w:hAnsi="Times New Roman"/>
          <w:color w:val="000000"/>
        </w:rPr>
        <w:t>АСТ, 300</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B188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944E0B" w:rsidRDefault="00BB1889"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33373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rPr>
            </w:pPr>
            <w:r>
              <w:rPr>
                <w:rFonts w:ascii="Times New Roman" w:hAnsi="Times New Roman" w:cs="Times New Roman"/>
                <w:color w:val="000000"/>
              </w:rPr>
              <w:t>266984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r w:rsidR="00BB188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944E0B" w:rsidRDefault="00BB1889"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E20879" w:rsidRDefault="00BB1889"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rPr>
            </w:pPr>
          </w:p>
        </w:tc>
      </w:tr>
    </w:tbl>
    <w:p w:rsidR="00682D0B" w:rsidRPr="00A86290" w:rsidRDefault="008A6F5F" w:rsidP="00A86290">
      <w:pPr>
        <w:rPr>
          <w:rFonts w:ascii="Times New Roman" w:hAnsi="Times New Roman"/>
          <w:color w:val="000000"/>
        </w:rPr>
      </w:pPr>
      <w:r>
        <w:rPr>
          <w:rFonts w:ascii="Times New Roman" w:hAnsi="Times New Roman" w:cs="Times New Roman"/>
        </w:rPr>
        <w:t>15.</w:t>
      </w:r>
      <w:r w:rsidR="00682D0B" w:rsidRPr="00944E0B">
        <w:rPr>
          <w:rFonts w:ascii="Times New Roman" w:hAnsi="Times New Roman" w:cs="Times New Roman"/>
        </w:rPr>
        <w:t xml:space="preserve">  </w:t>
      </w:r>
      <w:r w:rsidR="00A86290" w:rsidRPr="00196FED">
        <w:rPr>
          <w:rFonts w:ascii="Times New Roman" w:hAnsi="Times New Roman"/>
          <w:color w:val="000000"/>
        </w:rPr>
        <w:t>Мочевина, 300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xml:space="preserve">Әлеуетті жеткізушінің атауы Наименование потенциального </w:t>
            </w:r>
            <w:r w:rsidRPr="00944E0B">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lastRenderedPageBreak/>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lastRenderedPageBreak/>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lastRenderedPageBreak/>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lastRenderedPageBreak/>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B188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33373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rPr>
            </w:pPr>
            <w:r>
              <w:rPr>
                <w:rFonts w:ascii="Times New Roman" w:hAnsi="Times New Roman" w:cs="Times New Roman"/>
                <w:color w:val="000000"/>
              </w:rPr>
              <w:t>266984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682D0B" w:rsidRDefault="00682D0B" w:rsidP="00682D0B">
      <w:pPr>
        <w:rPr>
          <w:rFonts w:ascii="Times New Roman" w:eastAsia="Consolas" w:hAnsi="Times New Roman" w:cs="Times New Roman"/>
          <w:lang w:val="kk-KZ"/>
        </w:rPr>
      </w:pPr>
    </w:p>
    <w:p w:rsidR="00682D0B" w:rsidRPr="00A86290" w:rsidRDefault="008A6F5F" w:rsidP="00682D0B">
      <w:pPr>
        <w:rPr>
          <w:rFonts w:ascii="Times New Roman" w:hAnsi="Times New Roman" w:cs="Times New Roman"/>
          <w:color w:val="000000"/>
          <w:shd w:val="clear" w:color="auto" w:fill="FFFFFF"/>
          <w:lang w:eastAsia="ru-RU"/>
        </w:rPr>
      </w:pPr>
      <w:r>
        <w:rPr>
          <w:rFonts w:ascii="Times New Roman" w:hAnsi="Times New Roman" w:cs="Times New Roman"/>
          <w:color w:val="000000"/>
        </w:rPr>
        <w:t>16.</w:t>
      </w:r>
      <w:r w:rsidR="00DD1838" w:rsidRPr="00DD1838">
        <w:rPr>
          <w:rFonts w:ascii="Times New Roman" w:hAnsi="Times New Roman" w:cs="Times New Roman"/>
        </w:rPr>
        <w:t xml:space="preserve"> </w:t>
      </w:r>
      <w:r w:rsidR="00A86290" w:rsidRPr="00196FED">
        <w:rPr>
          <w:rStyle w:val="Bodytext211pt"/>
        </w:rPr>
        <w:t>Общий билирубин, 300</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B188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944E0B" w:rsidRDefault="00BB1889"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35506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rPr>
            </w:pPr>
            <w:r>
              <w:rPr>
                <w:rFonts w:ascii="Times New Roman" w:hAnsi="Times New Roman" w:cs="Times New Roman"/>
                <w:color w:val="000000"/>
              </w:rPr>
              <w:t>284048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r w:rsidR="00BB188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944E0B" w:rsidRDefault="00BB1889"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E20879" w:rsidRDefault="00BB1889"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rPr>
            </w:pPr>
          </w:p>
        </w:tc>
      </w:tr>
    </w:tbl>
    <w:p w:rsidR="00682D0B" w:rsidRPr="00A86290" w:rsidRDefault="00682D0B" w:rsidP="00A86290">
      <w:pPr>
        <w:rPr>
          <w:rFonts w:ascii="Times New Roman" w:hAnsi="Times New Roman" w:cs="Times New Roman"/>
          <w:color w:val="000000"/>
          <w:shd w:val="clear" w:color="auto" w:fill="FFFFFF"/>
          <w:lang w:eastAsia="ru-RU"/>
        </w:rPr>
      </w:pPr>
      <w:r w:rsidRPr="00944E0B">
        <w:rPr>
          <w:rFonts w:ascii="Times New Roman" w:hAnsi="Times New Roman" w:cs="Times New Roman"/>
        </w:rPr>
        <w:t xml:space="preserve">  </w:t>
      </w:r>
      <w:r w:rsidR="008A6F5F">
        <w:rPr>
          <w:rFonts w:ascii="Times New Roman" w:hAnsi="Times New Roman" w:cs="Times New Roman"/>
        </w:rPr>
        <w:t>17.</w:t>
      </w:r>
      <w:r w:rsidR="00DD1838" w:rsidRPr="00DD1838">
        <w:rPr>
          <w:rFonts w:ascii="Times New Roman" w:hAnsi="Times New Roman" w:cs="Times New Roman"/>
        </w:rPr>
        <w:t xml:space="preserve"> </w:t>
      </w:r>
      <w:r w:rsidR="00A86290" w:rsidRPr="00196FED">
        <w:rPr>
          <w:rStyle w:val="Bodytext211pt"/>
        </w:rPr>
        <w:t>Общий белок, 250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B188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29589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rPr>
            </w:pPr>
            <w:r>
              <w:rPr>
                <w:rFonts w:ascii="Times New Roman" w:hAnsi="Times New Roman" w:cs="Times New Roman"/>
                <w:color w:val="000000"/>
              </w:rPr>
              <w:t>295890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r w:rsidR="00BB188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18.</w:t>
      </w:r>
      <w:r w:rsidR="00DD1838" w:rsidRPr="00DD1838">
        <w:rPr>
          <w:rFonts w:ascii="Times New Roman" w:hAnsi="Times New Roman" w:cs="Times New Roman"/>
        </w:rPr>
        <w:t xml:space="preserve"> </w:t>
      </w:r>
      <w:r w:rsidR="00A86290">
        <w:rPr>
          <w:rFonts w:ascii="Times New Roman" w:hAnsi="Times New Roman" w:cs="Times New Roman"/>
        </w:rPr>
        <w:t>Креатинин,300</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B188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944E0B" w:rsidRDefault="00BB1889"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36263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rPr>
            </w:pPr>
            <w:r>
              <w:rPr>
                <w:rFonts w:ascii="Times New Roman" w:hAnsi="Times New Roman" w:cs="Times New Roman"/>
                <w:color w:val="000000"/>
              </w:rPr>
              <w:t>290104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A86290" w:rsidRPr="00196FED" w:rsidRDefault="00682D0B" w:rsidP="00A86290">
      <w:pPr>
        <w:rPr>
          <w:rFonts w:ascii="Times New Roman" w:hAnsi="Times New Roman"/>
          <w:color w:val="000000"/>
        </w:rPr>
      </w:pPr>
      <w:r w:rsidRPr="00944E0B">
        <w:rPr>
          <w:rFonts w:ascii="Times New Roman" w:hAnsi="Times New Roman" w:cs="Times New Roman"/>
        </w:rPr>
        <w:t xml:space="preserve">  </w:t>
      </w:r>
      <w:r w:rsidR="00196FED">
        <w:rPr>
          <w:rFonts w:ascii="Times New Roman" w:hAnsi="Times New Roman" w:cs="Times New Roman"/>
        </w:rPr>
        <w:t>19.</w:t>
      </w:r>
      <w:r w:rsidR="00A86290" w:rsidRPr="00A86290">
        <w:rPr>
          <w:rFonts w:ascii="Times New Roman" w:hAnsi="Times New Roman"/>
          <w:color w:val="000000"/>
        </w:rPr>
        <w:t xml:space="preserve"> </w:t>
      </w:r>
      <w:r w:rsidR="00A86290" w:rsidRPr="00196FED">
        <w:rPr>
          <w:rFonts w:ascii="Times New Roman" w:hAnsi="Times New Roman"/>
          <w:color w:val="000000"/>
        </w:rPr>
        <w:t>Билирубин конъюгированный и неконъюгированн</w:t>
      </w:r>
    </w:p>
    <w:p w:rsidR="00682D0B" w:rsidRPr="00A86290" w:rsidRDefault="00A86290" w:rsidP="00A86290">
      <w:pPr>
        <w:rPr>
          <w:rFonts w:ascii="Times New Roman" w:hAnsi="Times New Roman"/>
          <w:color w:val="000000"/>
        </w:rPr>
      </w:pPr>
      <w:r w:rsidRPr="00196FED">
        <w:rPr>
          <w:rFonts w:ascii="Times New Roman" w:hAnsi="Times New Roman"/>
          <w:color w:val="000000"/>
        </w:rPr>
        <w:t>ый, 90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B188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C13305">
            <w:pPr>
              <w:rPr>
                <w:rFonts w:ascii="Times New Roman" w:hAnsi="Times New Roman" w:cs="Times New Roman"/>
              </w:rPr>
            </w:pPr>
            <w:r w:rsidRPr="00A10B33">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24498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rPr>
            </w:pPr>
            <w:r>
              <w:rPr>
                <w:rFonts w:ascii="Times New Roman" w:hAnsi="Times New Roman" w:cs="Times New Roman"/>
                <w:color w:val="000000"/>
              </w:rPr>
              <w:t>73494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682D0B" w:rsidRDefault="00682D0B" w:rsidP="00682D0B">
      <w:pPr>
        <w:rPr>
          <w:rFonts w:ascii="Times New Roman" w:eastAsia="Consolas" w:hAnsi="Times New Roman" w:cs="Times New Roman"/>
          <w:lang w:val="kk-KZ"/>
        </w:rPr>
      </w:pPr>
    </w:p>
    <w:p w:rsidR="00196FED" w:rsidRPr="00A10B33" w:rsidRDefault="00196FED" w:rsidP="00196FED">
      <w:pPr>
        <w:outlineLvl w:val="4"/>
        <w:rPr>
          <w:rFonts w:ascii="Times New Roman" w:hAnsi="Times New Roman"/>
        </w:rPr>
      </w:pPr>
      <w:r>
        <w:rPr>
          <w:rFonts w:ascii="Times New Roman" w:hAnsi="Times New Roman"/>
        </w:rPr>
        <w:t>20</w:t>
      </w:r>
      <w:r w:rsidR="00A86290">
        <w:rPr>
          <w:rFonts w:ascii="Times New Roman" w:hAnsi="Times New Roman"/>
        </w:rPr>
        <w:t>.Альбумин,250</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27809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rPr>
            </w:pPr>
            <w:r>
              <w:rPr>
                <w:rFonts w:ascii="Times New Roman" w:hAnsi="Times New Roman" w:cs="Times New Roman"/>
                <w:color w:val="000000"/>
              </w:rPr>
              <w:t>83427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Pr="00F9274C" w:rsidRDefault="00196FED" w:rsidP="00F9274C">
      <w:pPr>
        <w:rPr>
          <w:rFonts w:ascii="Times New Roman" w:hAnsi="Times New Roman"/>
          <w:color w:val="000000"/>
        </w:rPr>
      </w:pPr>
      <w:r>
        <w:rPr>
          <w:rFonts w:ascii="Times New Roman" w:eastAsia="Consolas" w:hAnsi="Times New Roman" w:cs="Times New Roman"/>
          <w:lang w:val="kk-KZ"/>
        </w:rPr>
        <w:t>21</w:t>
      </w:r>
      <w:r w:rsidR="00F9274C" w:rsidRPr="00F9274C">
        <w:rPr>
          <w:rFonts w:ascii="Times New Roman" w:hAnsi="Times New Roman"/>
          <w:color w:val="000000"/>
        </w:rPr>
        <w:t xml:space="preserve"> </w:t>
      </w:r>
      <w:r w:rsidR="00F9274C" w:rsidRPr="00196FED">
        <w:rPr>
          <w:rFonts w:ascii="Times New Roman" w:hAnsi="Times New Roman"/>
          <w:color w:val="000000"/>
        </w:rPr>
        <w:t>Железо, 90</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19176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rPr>
            </w:pPr>
            <w:r>
              <w:rPr>
                <w:rFonts w:ascii="Times New Roman" w:hAnsi="Times New Roman" w:cs="Times New Roman"/>
                <w:color w:val="000000"/>
              </w:rPr>
              <w:t>38352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F9274C" w:rsidRDefault="00196FED" w:rsidP="00F9274C">
      <w:pPr>
        <w:rPr>
          <w:rFonts w:ascii="Times New Roman" w:hAnsi="Times New Roman"/>
          <w:color w:val="000000"/>
        </w:rPr>
      </w:pPr>
      <w:r>
        <w:rPr>
          <w:rFonts w:ascii="Times New Roman" w:hAnsi="Times New Roman"/>
        </w:rPr>
        <w:t>22</w:t>
      </w:r>
      <w:r w:rsidR="00F9274C" w:rsidRPr="00F9274C">
        <w:rPr>
          <w:rFonts w:ascii="Times New Roman" w:hAnsi="Times New Roman"/>
          <w:color w:val="000000"/>
        </w:rPr>
        <w:t xml:space="preserve"> </w:t>
      </w:r>
      <w:r w:rsidR="00F9274C" w:rsidRPr="00196FED">
        <w:rPr>
          <w:rFonts w:ascii="Times New Roman" w:hAnsi="Times New Roman"/>
          <w:color w:val="000000"/>
        </w:rPr>
        <w:t>Липаза, 300</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101201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rPr>
            </w:pPr>
            <w:r>
              <w:rPr>
                <w:rFonts w:ascii="Times New Roman" w:hAnsi="Times New Roman" w:cs="Times New Roman"/>
                <w:color w:val="000000"/>
              </w:rPr>
              <w:t>506005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Pr="00F9274C" w:rsidRDefault="00196FED" w:rsidP="00F9274C">
      <w:pPr>
        <w:rPr>
          <w:rFonts w:ascii="Times New Roman" w:hAnsi="Times New Roman"/>
          <w:color w:val="000000"/>
        </w:rPr>
      </w:pPr>
      <w:r>
        <w:rPr>
          <w:rFonts w:ascii="Times New Roman" w:hAnsi="Times New Roman"/>
        </w:rPr>
        <w:t>23</w:t>
      </w:r>
      <w:r w:rsidR="00F9274C" w:rsidRPr="00F9274C">
        <w:rPr>
          <w:rFonts w:ascii="Times New Roman" w:hAnsi="Times New Roman"/>
          <w:color w:val="000000"/>
        </w:rPr>
        <w:t xml:space="preserve"> </w:t>
      </w:r>
      <w:r w:rsidR="00F9274C" w:rsidRPr="00196FED">
        <w:rPr>
          <w:rFonts w:ascii="Times New Roman" w:hAnsi="Times New Roman"/>
          <w:color w:val="000000"/>
        </w:rPr>
        <w:t>Амилаза, 300</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45448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272688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F9274C" w:rsidRDefault="00196FED" w:rsidP="00F9274C">
      <w:pPr>
        <w:rPr>
          <w:rFonts w:ascii="Times New Roman" w:hAnsi="Times New Roman"/>
          <w:color w:val="000000"/>
        </w:rPr>
      </w:pPr>
      <w:r>
        <w:rPr>
          <w:rFonts w:ascii="Times New Roman" w:hAnsi="Times New Roman"/>
        </w:rPr>
        <w:t>24</w:t>
      </w:r>
      <w:r w:rsidR="00F9274C" w:rsidRPr="00F9274C">
        <w:rPr>
          <w:rFonts w:ascii="Times New Roman" w:hAnsi="Times New Roman"/>
          <w:color w:val="000000"/>
        </w:rPr>
        <w:t xml:space="preserve"> </w:t>
      </w:r>
      <w:r w:rsidR="00F9274C" w:rsidRPr="00196FED">
        <w:rPr>
          <w:rFonts w:ascii="Times New Roman" w:hAnsi="Times New Roman"/>
          <w:color w:val="000000"/>
        </w:rPr>
        <w:t>Алкоголь, 90</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 xml:space="preserve">умма ценового предложения </w:t>
            </w:r>
            <w:r w:rsidRPr="00944E0B">
              <w:rPr>
                <w:rFonts w:ascii="Times New Roman" w:hAnsi="Times New Roman" w:cs="Times New Roman"/>
              </w:rPr>
              <w:lastRenderedPageBreak/>
              <w:t>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34431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172155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F9274C" w:rsidRDefault="00196FED" w:rsidP="00F9274C">
      <w:pPr>
        <w:rPr>
          <w:rFonts w:ascii="Times New Roman" w:eastAsia="Consolas" w:hAnsi="Times New Roman" w:cs="Times New Roman"/>
          <w:lang w:val="kk-KZ"/>
        </w:rPr>
      </w:pPr>
      <w:r>
        <w:rPr>
          <w:rFonts w:ascii="Times New Roman" w:hAnsi="Times New Roman"/>
        </w:rPr>
        <w:t>25</w:t>
      </w:r>
      <w:r w:rsidR="00F9274C" w:rsidRPr="00F9274C">
        <w:rPr>
          <w:rFonts w:ascii="Times New Roman" w:hAnsi="Times New Roman"/>
          <w:color w:val="000000"/>
        </w:rPr>
        <w:t xml:space="preserve"> </w:t>
      </w:r>
      <w:r w:rsidR="00F9274C" w:rsidRPr="00196FED">
        <w:rPr>
          <w:rFonts w:ascii="Times New Roman" w:hAnsi="Times New Roman"/>
          <w:color w:val="000000"/>
        </w:rPr>
        <w:t>Глюкоза, 300</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33373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333730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BD0F28" w:rsidRDefault="00196FED" w:rsidP="00BD0F28">
      <w:pPr>
        <w:rPr>
          <w:rFonts w:ascii="Times New Roman" w:hAnsi="Times New Roman"/>
          <w:color w:val="000000"/>
        </w:rPr>
      </w:pPr>
      <w:r>
        <w:rPr>
          <w:rFonts w:ascii="Times New Roman" w:hAnsi="Times New Roman"/>
        </w:rPr>
        <w:t>26</w:t>
      </w:r>
      <w:r w:rsidR="00BD0F28" w:rsidRPr="00BD0F28">
        <w:rPr>
          <w:rFonts w:ascii="Times New Roman" w:hAnsi="Times New Roman"/>
          <w:color w:val="000000"/>
        </w:rPr>
        <w:t xml:space="preserve"> </w:t>
      </w:r>
      <w:r w:rsidR="00BD0F28" w:rsidRPr="00196FED">
        <w:rPr>
          <w:rFonts w:ascii="Times New Roman" w:hAnsi="Times New Roman"/>
          <w:color w:val="000000"/>
        </w:rPr>
        <w:t>Холестерин ЛПВП, 300</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109346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437384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BD0F28" w:rsidRDefault="00196FED" w:rsidP="00BD0F28">
      <w:pPr>
        <w:rPr>
          <w:rFonts w:ascii="Times New Roman" w:hAnsi="Times New Roman"/>
          <w:color w:val="000000"/>
        </w:rPr>
      </w:pPr>
      <w:r>
        <w:rPr>
          <w:rFonts w:ascii="Times New Roman" w:hAnsi="Times New Roman"/>
        </w:rPr>
        <w:t>27</w:t>
      </w:r>
      <w:r w:rsidR="00BD0F28" w:rsidRPr="00BD0F28">
        <w:rPr>
          <w:rFonts w:ascii="Times New Roman" w:hAnsi="Times New Roman"/>
          <w:color w:val="000000"/>
        </w:rPr>
        <w:t xml:space="preserve"> </w:t>
      </w:r>
      <w:r w:rsidR="00BD0F28" w:rsidRPr="00196FED">
        <w:rPr>
          <w:rFonts w:ascii="Times New Roman" w:hAnsi="Times New Roman"/>
          <w:color w:val="000000"/>
        </w:rPr>
        <w:t>Триглицериды, 300</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45448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181792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Pr="00BD0F28" w:rsidRDefault="00196FED" w:rsidP="00BD0F28">
      <w:pPr>
        <w:rPr>
          <w:rFonts w:ascii="Times New Roman" w:hAnsi="Times New Roman"/>
          <w:color w:val="000000"/>
        </w:rPr>
      </w:pPr>
      <w:r>
        <w:rPr>
          <w:rFonts w:ascii="Times New Roman" w:hAnsi="Times New Roman"/>
        </w:rPr>
        <w:t>28</w:t>
      </w:r>
      <w:r w:rsidR="00BD0F28" w:rsidRPr="00BD0F28">
        <w:rPr>
          <w:rFonts w:ascii="Times New Roman" w:hAnsi="Times New Roman"/>
          <w:color w:val="000000"/>
        </w:rPr>
        <w:t xml:space="preserve"> </w:t>
      </w:r>
      <w:r w:rsidR="00BD0F28" w:rsidRPr="00196FED">
        <w:rPr>
          <w:rFonts w:ascii="Times New Roman" w:hAnsi="Times New Roman"/>
          <w:color w:val="000000"/>
        </w:rPr>
        <w:t>Холестерин, 300</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45448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181792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BD0F28" w:rsidRDefault="00196FED" w:rsidP="00BD0F28">
      <w:pPr>
        <w:rPr>
          <w:rFonts w:ascii="Times New Roman" w:hAnsi="Times New Roman"/>
          <w:color w:val="000000"/>
        </w:rPr>
      </w:pPr>
      <w:r>
        <w:rPr>
          <w:rFonts w:ascii="Times New Roman" w:hAnsi="Times New Roman"/>
        </w:rPr>
        <w:t>29</w:t>
      </w:r>
      <w:r w:rsidR="00BD0F28" w:rsidRPr="00BD0F28">
        <w:rPr>
          <w:rFonts w:ascii="Times New Roman" w:hAnsi="Times New Roman"/>
          <w:color w:val="000000"/>
        </w:rPr>
        <w:t xml:space="preserve"> </w:t>
      </w:r>
      <w:r w:rsidR="00BD0F28" w:rsidRPr="00196FED">
        <w:rPr>
          <w:rFonts w:ascii="Times New Roman" w:hAnsi="Times New Roman"/>
          <w:color w:val="000000"/>
        </w:rPr>
        <w:t xml:space="preserve">Набор калибраторов </w:t>
      </w:r>
      <w:r w:rsidR="00BD0F28" w:rsidRPr="00196FED">
        <w:rPr>
          <w:rFonts w:ascii="Times New Roman" w:hAnsi="Times New Roman"/>
          <w:color w:val="000000"/>
          <w:lang w:val="en-US"/>
        </w:rPr>
        <w:t>Kit</w:t>
      </w:r>
      <w:r w:rsidR="00BD0F28" w:rsidRPr="00BD0F28">
        <w:rPr>
          <w:rFonts w:ascii="Times New Roman" w:hAnsi="Times New Roman"/>
          <w:color w:val="000000"/>
        </w:rPr>
        <w:t>-1</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xml:space="preserve">№ </w:t>
            </w:r>
            <w:r w:rsidRPr="00944E0B">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lastRenderedPageBreak/>
              <w:t xml:space="preserve">Әлеуетті жеткізушінің атауы </w:t>
            </w:r>
            <w:r w:rsidRPr="00944E0B">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lastRenderedPageBreak/>
              <w:t>Бірлік бағасы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rPr>
              <w:lastRenderedPageBreak/>
              <w:t>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lastRenderedPageBreak/>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 xml:space="preserve">ан </w:t>
            </w:r>
            <w:r w:rsidRPr="00944E0B">
              <w:rPr>
                <w:rFonts w:ascii="Times New Roman" w:hAnsi="Times New Roman" w:cs="Times New Roman"/>
              </w:rPr>
              <w:lastRenderedPageBreak/>
              <w:t>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w:t>
            </w:r>
            <w:r w:rsidRPr="00944E0B">
              <w:rPr>
                <w:rFonts w:ascii="Times New Roman" w:hAnsi="Times New Roman" w:cs="Times New Roman"/>
                <w:lang w:val="kk-KZ"/>
              </w:rPr>
              <w:lastRenderedPageBreak/>
              <w:t xml:space="preserve">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80346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160692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A10B33" w:rsidRDefault="00196FED" w:rsidP="00196FED">
      <w:pPr>
        <w:outlineLvl w:val="4"/>
        <w:rPr>
          <w:rFonts w:ascii="Times New Roman" w:hAnsi="Times New Roman"/>
        </w:rPr>
      </w:pPr>
      <w:r>
        <w:rPr>
          <w:rFonts w:ascii="Times New Roman" w:hAnsi="Times New Roman"/>
        </w:rPr>
        <w:t>30</w:t>
      </w:r>
      <w:r w:rsidR="00BD0F28" w:rsidRPr="00BD0F28">
        <w:rPr>
          <w:rFonts w:ascii="Times New Roman" w:hAnsi="Times New Roman"/>
          <w:color w:val="000000"/>
        </w:rPr>
        <w:t xml:space="preserve"> </w:t>
      </w:r>
      <w:r w:rsidR="00BD0F28" w:rsidRPr="00196FED">
        <w:rPr>
          <w:rFonts w:ascii="Times New Roman" w:hAnsi="Times New Roman"/>
          <w:color w:val="000000"/>
        </w:rPr>
        <w:t xml:space="preserve">Набор калибраторов </w:t>
      </w:r>
      <w:r w:rsidR="00BD0F28" w:rsidRPr="00196FED">
        <w:rPr>
          <w:rFonts w:ascii="Times New Roman" w:hAnsi="Times New Roman"/>
          <w:color w:val="000000"/>
          <w:lang w:val="en-US"/>
        </w:rPr>
        <w:t>Kit-</w:t>
      </w:r>
      <w:r w:rsidR="00BD0F28" w:rsidRPr="00196FED">
        <w:rPr>
          <w:rFonts w:ascii="Times New Roman" w:hAnsi="Times New Roman"/>
          <w:color w:val="000000"/>
        </w:rPr>
        <w:t>2</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80346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160692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BD0F28" w:rsidRDefault="00196FED" w:rsidP="00BD0F28">
      <w:pPr>
        <w:rPr>
          <w:rFonts w:ascii="Times New Roman" w:hAnsi="Times New Roman"/>
        </w:rPr>
      </w:pPr>
      <w:r>
        <w:rPr>
          <w:rFonts w:ascii="Times New Roman" w:hAnsi="Times New Roman"/>
        </w:rPr>
        <w:t>31</w:t>
      </w:r>
      <w:r w:rsidR="00BD0F28" w:rsidRPr="00BD0F28">
        <w:rPr>
          <w:rFonts w:ascii="Times New Roman" w:hAnsi="Times New Roman"/>
          <w:color w:val="000000"/>
        </w:rPr>
        <w:t xml:space="preserve"> </w:t>
      </w:r>
      <w:r w:rsidR="00BD0F28" w:rsidRPr="00196FED">
        <w:rPr>
          <w:rFonts w:ascii="Times New Roman" w:hAnsi="Times New Roman"/>
          <w:color w:val="000000"/>
        </w:rPr>
        <w:t xml:space="preserve">Набор калибраторов </w:t>
      </w:r>
      <w:r w:rsidR="00BD0F28" w:rsidRPr="00196FED">
        <w:rPr>
          <w:rFonts w:ascii="Times New Roman" w:hAnsi="Times New Roman"/>
          <w:color w:val="000000"/>
          <w:lang w:val="en-US"/>
        </w:rPr>
        <w:t>Kit-3</w:t>
      </w:r>
      <w:r w:rsidR="00BD0F28" w:rsidRPr="00BD0F28">
        <w:rPr>
          <w:rFonts w:ascii="Times New Roman" w:hAnsi="Times New Roman"/>
          <w:lang w:val="en-US"/>
        </w:rPr>
        <w:t>)</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80346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160692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A10B33" w:rsidRDefault="00196FED" w:rsidP="00BD0F28">
      <w:pPr>
        <w:rPr>
          <w:rFonts w:ascii="Times New Roman" w:hAnsi="Times New Roman"/>
        </w:rPr>
      </w:pPr>
      <w:r>
        <w:rPr>
          <w:rFonts w:ascii="Times New Roman" w:hAnsi="Times New Roman"/>
        </w:rPr>
        <w:t>32</w:t>
      </w:r>
      <w:r w:rsidR="00BD0F28" w:rsidRPr="00BD0F28">
        <w:rPr>
          <w:rFonts w:ascii="Times New Roman" w:hAnsi="Times New Roman"/>
          <w:color w:val="000000"/>
        </w:rPr>
        <w:t xml:space="preserve"> </w:t>
      </w:r>
      <w:r w:rsidR="00BD0F28" w:rsidRPr="00196FED">
        <w:rPr>
          <w:rFonts w:ascii="Times New Roman" w:hAnsi="Times New Roman"/>
          <w:color w:val="000000"/>
        </w:rPr>
        <w:t xml:space="preserve">Набор калибраторов </w:t>
      </w:r>
      <w:r w:rsidR="00BD0F28" w:rsidRPr="00196FED">
        <w:rPr>
          <w:rFonts w:ascii="Times New Roman" w:hAnsi="Times New Roman"/>
          <w:color w:val="000000"/>
          <w:lang w:val="en-US"/>
        </w:rPr>
        <w:t>Kit</w:t>
      </w:r>
      <w:r w:rsidR="00BD0F28" w:rsidRPr="00BD0F28">
        <w:rPr>
          <w:rFonts w:ascii="Times New Roman" w:hAnsi="Times New Roman"/>
          <w:color w:val="000000"/>
        </w:rPr>
        <w:t>-4</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80346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160692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A10B33" w:rsidRDefault="00196FED" w:rsidP="00BD0F28">
      <w:pPr>
        <w:rPr>
          <w:rFonts w:ascii="Times New Roman" w:hAnsi="Times New Roman"/>
        </w:rPr>
      </w:pPr>
      <w:r>
        <w:rPr>
          <w:rFonts w:ascii="Times New Roman" w:hAnsi="Times New Roman"/>
        </w:rPr>
        <w:t>33</w:t>
      </w:r>
      <w:r w:rsidR="00BD0F28" w:rsidRPr="00BD0F28">
        <w:rPr>
          <w:rFonts w:ascii="Times New Roman" w:hAnsi="Times New Roman"/>
          <w:color w:val="000000"/>
        </w:rPr>
        <w:t xml:space="preserve"> </w:t>
      </w:r>
      <w:r w:rsidR="00BD0F28" w:rsidRPr="00196FED">
        <w:rPr>
          <w:rFonts w:ascii="Times New Roman" w:hAnsi="Times New Roman"/>
          <w:color w:val="000000"/>
        </w:rPr>
        <w:t xml:space="preserve">Набор калибраторов </w:t>
      </w:r>
      <w:r w:rsidR="00BD0F28" w:rsidRPr="00196FED">
        <w:rPr>
          <w:rFonts w:ascii="Times New Roman" w:hAnsi="Times New Roman"/>
          <w:color w:val="000000"/>
          <w:lang w:val="en-US"/>
        </w:rPr>
        <w:t>Kit</w:t>
      </w:r>
      <w:r w:rsidR="00BD0F28" w:rsidRPr="00BD0F28">
        <w:rPr>
          <w:rFonts w:ascii="Times New Roman" w:hAnsi="Times New Roman"/>
          <w:color w:val="000000"/>
        </w:rPr>
        <w:t>-25</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80346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160692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A10B33" w:rsidRDefault="00196FED" w:rsidP="00BD0F28">
      <w:pPr>
        <w:rPr>
          <w:rFonts w:ascii="Times New Roman" w:hAnsi="Times New Roman"/>
        </w:rPr>
      </w:pPr>
      <w:r>
        <w:rPr>
          <w:rFonts w:ascii="Times New Roman" w:hAnsi="Times New Roman"/>
        </w:rPr>
        <w:t>34</w:t>
      </w:r>
      <w:r w:rsidR="00BD0F28" w:rsidRPr="00BD0F28">
        <w:rPr>
          <w:rFonts w:ascii="Times New Roman" w:hAnsi="Times New Roman"/>
          <w:color w:val="000000"/>
        </w:rPr>
        <w:t xml:space="preserve"> </w:t>
      </w:r>
      <w:r w:rsidR="00BD0F28" w:rsidRPr="00196FED">
        <w:rPr>
          <w:rFonts w:ascii="Times New Roman" w:hAnsi="Times New Roman"/>
          <w:color w:val="000000"/>
        </w:rPr>
        <w:t xml:space="preserve">Набор калибраторов </w:t>
      </w:r>
      <w:r w:rsidR="00BD0F28" w:rsidRPr="00196FED">
        <w:rPr>
          <w:rFonts w:ascii="Times New Roman" w:hAnsi="Times New Roman"/>
          <w:color w:val="000000"/>
          <w:lang w:val="en-US"/>
        </w:rPr>
        <w:t>Kit</w:t>
      </w:r>
      <w:r w:rsidR="00BD0F28" w:rsidRPr="00BD0F28">
        <w:rPr>
          <w:rFonts w:ascii="Times New Roman" w:hAnsi="Times New Roman"/>
          <w:color w:val="000000"/>
        </w:rPr>
        <w:t>-8</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80346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160692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BD0F28" w:rsidRDefault="00196FED" w:rsidP="00196FED">
      <w:pPr>
        <w:outlineLvl w:val="4"/>
        <w:rPr>
          <w:rFonts w:ascii="Times New Roman" w:hAnsi="Times New Roman"/>
          <w:lang w:val="en-US"/>
        </w:rPr>
      </w:pPr>
      <w:r w:rsidRPr="00BD0F28">
        <w:rPr>
          <w:rFonts w:ascii="Times New Roman" w:hAnsi="Times New Roman"/>
          <w:lang w:val="en-US"/>
        </w:rPr>
        <w:t>35</w:t>
      </w:r>
      <w:r w:rsidR="00BD0F28" w:rsidRPr="00BD0F28">
        <w:rPr>
          <w:rFonts w:ascii="Times New Roman" w:hAnsi="Times New Roman"/>
          <w:lang w:val="en-US"/>
        </w:rPr>
        <w:t xml:space="preserve"> </w:t>
      </w:r>
      <w:r w:rsidR="00BD0F28" w:rsidRPr="00196FED">
        <w:rPr>
          <w:rFonts w:ascii="Times New Roman" w:hAnsi="Times New Roman"/>
        </w:rPr>
        <w:t>Жидкийконтрольныйобразец</w:t>
      </w:r>
      <w:r w:rsidR="00BD0F28" w:rsidRPr="00BD0F28">
        <w:rPr>
          <w:rFonts w:ascii="Times New Roman" w:hAnsi="Times New Roman"/>
          <w:lang w:val="en-US"/>
        </w:rPr>
        <w:t>-1(</w:t>
      </w:r>
      <w:r w:rsidR="00BD0F28" w:rsidRPr="00196FED">
        <w:rPr>
          <w:rFonts w:ascii="Times New Roman" w:hAnsi="Times New Roman"/>
          <w:lang w:val="en-US"/>
        </w:rPr>
        <w:t>Liquid</w:t>
      </w:r>
      <w:r w:rsidR="00BD0F28" w:rsidRPr="00BD0F28">
        <w:rPr>
          <w:rFonts w:ascii="Times New Roman" w:hAnsi="Times New Roman"/>
          <w:lang w:val="en-US"/>
        </w:rPr>
        <w:t xml:space="preserve"> </w:t>
      </w:r>
      <w:r w:rsidR="00BD0F28" w:rsidRPr="00196FED">
        <w:rPr>
          <w:rFonts w:ascii="Times New Roman" w:hAnsi="Times New Roman"/>
          <w:lang w:val="en-US"/>
        </w:rPr>
        <w:t>Performance</w:t>
      </w:r>
      <w:r w:rsidR="00BD0F28" w:rsidRPr="00BD0F28">
        <w:rPr>
          <w:rFonts w:ascii="Times New Roman" w:hAnsi="Times New Roman"/>
          <w:lang w:val="en-US"/>
        </w:rPr>
        <w:t xml:space="preserve"> </w:t>
      </w:r>
      <w:r w:rsidR="00BD0F28" w:rsidRPr="00196FED">
        <w:rPr>
          <w:rFonts w:ascii="Times New Roman" w:hAnsi="Times New Roman"/>
          <w:lang w:val="en-US"/>
        </w:rPr>
        <w:t>Verifier</w:t>
      </w:r>
      <w:r w:rsidR="00BD0F28" w:rsidRPr="00BD0F28">
        <w:rPr>
          <w:rFonts w:ascii="Times New Roman" w:hAnsi="Times New Roman"/>
          <w:lang w:val="en-US"/>
        </w:rPr>
        <w:t xml:space="preserve"> </w:t>
      </w:r>
      <w:r w:rsidR="00BD0F28" w:rsidRPr="00196FED">
        <w:rPr>
          <w:rFonts w:ascii="Times New Roman" w:hAnsi="Times New Roman"/>
          <w:lang w:val="en-US"/>
        </w:rPr>
        <w:t>I</w:t>
      </w:r>
      <w:r w:rsidR="00BD0F28" w:rsidRPr="00BD0F28">
        <w:rPr>
          <w:rFonts w:ascii="Times New Roman" w:hAnsi="Times New Roman"/>
          <w:lang w:val="en-US"/>
        </w:rPr>
        <w:t>)</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45912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91824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BD0F28" w:rsidRDefault="00196FED" w:rsidP="00BD0F28">
      <w:pPr>
        <w:rPr>
          <w:rFonts w:ascii="Times New Roman" w:hAnsi="Times New Roman"/>
          <w:color w:val="000000"/>
          <w:lang w:val="en-US"/>
        </w:rPr>
      </w:pPr>
      <w:r w:rsidRPr="00BD0F28">
        <w:rPr>
          <w:rFonts w:ascii="Times New Roman" w:hAnsi="Times New Roman"/>
          <w:lang w:val="en-US"/>
        </w:rPr>
        <w:t>36</w:t>
      </w:r>
      <w:r w:rsidR="00BD0F28" w:rsidRPr="00BD0F28">
        <w:rPr>
          <w:rFonts w:ascii="Times New Roman" w:hAnsi="Times New Roman"/>
          <w:lang w:val="en-US"/>
        </w:rPr>
        <w:t xml:space="preserve"> </w:t>
      </w:r>
      <w:r w:rsidR="00BD0F28" w:rsidRPr="00196FED">
        <w:rPr>
          <w:rFonts w:ascii="Times New Roman" w:hAnsi="Times New Roman"/>
        </w:rPr>
        <w:t>Жидкийконтрольныйобразец</w:t>
      </w:r>
      <w:r w:rsidR="00BD0F28" w:rsidRPr="00196FED">
        <w:rPr>
          <w:rFonts w:ascii="Times New Roman" w:hAnsi="Times New Roman"/>
          <w:lang w:val="en-US"/>
        </w:rPr>
        <w:t>-2(Liquid Performance Verifier II)</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45912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91824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A10B33" w:rsidRDefault="00196FED" w:rsidP="00196FED">
      <w:pPr>
        <w:outlineLvl w:val="4"/>
        <w:rPr>
          <w:rFonts w:ascii="Times New Roman" w:hAnsi="Times New Roman"/>
        </w:rPr>
      </w:pPr>
      <w:r>
        <w:rPr>
          <w:rFonts w:ascii="Times New Roman" w:hAnsi="Times New Roman"/>
        </w:rPr>
        <w:t>37</w:t>
      </w:r>
      <w:r w:rsidR="00BD0F28" w:rsidRPr="00BD0F28">
        <w:rPr>
          <w:rFonts w:ascii="Times New Roman" w:hAnsi="Times New Roman"/>
        </w:rPr>
        <w:t xml:space="preserve"> </w:t>
      </w:r>
      <w:r w:rsidR="00BD0F28" w:rsidRPr="00196FED">
        <w:rPr>
          <w:rFonts w:ascii="Times New Roman" w:hAnsi="Times New Roman"/>
        </w:rPr>
        <w:t>Контрольныйобразец</w:t>
      </w:r>
      <w:r w:rsidR="00BD0F28" w:rsidRPr="00196FED">
        <w:rPr>
          <w:rFonts w:ascii="Times New Roman" w:hAnsi="Times New Roman"/>
          <w:lang w:val="en-US"/>
        </w:rPr>
        <w:t>-1(Performance Verifier I</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80346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160692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BD0F28" w:rsidRDefault="00196FED" w:rsidP="00BD0F28">
      <w:pPr>
        <w:rPr>
          <w:rFonts w:ascii="Times New Roman" w:hAnsi="Times New Roman"/>
          <w:color w:val="000000"/>
        </w:rPr>
      </w:pPr>
      <w:r>
        <w:rPr>
          <w:rFonts w:ascii="Times New Roman" w:hAnsi="Times New Roman"/>
        </w:rPr>
        <w:t>38</w:t>
      </w:r>
      <w:r w:rsidR="00BD0F28" w:rsidRPr="00BD0F28">
        <w:rPr>
          <w:rFonts w:ascii="Times New Roman" w:hAnsi="Times New Roman"/>
        </w:rPr>
        <w:t xml:space="preserve"> </w:t>
      </w:r>
      <w:r w:rsidR="00BD0F28" w:rsidRPr="00196FED">
        <w:rPr>
          <w:rFonts w:ascii="Times New Roman" w:hAnsi="Times New Roman"/>
        </w:rPr>
        <w:t>Контрольныйобразец</w:t>
      </w:r>
      <w:r w:rsidR="00BD0F28" w:rsidRPr="00196FED">
        <w:rPr>
          <w:rFonts w:ascii="Times New Roman" w:hAnsi="Times New Roman"/>
          <w:lang w:val="en-US"/>
        </w:rPr>
        <w:t>-</w:t>
      </w:r>
      <w:r w:rsidR="00BD0F28" w:rsidRPr="00BD0F28">
        <w:rPr>
          <w:rFonts w:ascii="Times New Roman" w:hAnsi="Times New Roman"/>
          <w:lang w:val="en-US"/>
        </w:rPr>
        <w:t>2</w:t>
      </w:r>
      <w:r w:rsidR="00BD0F28" w:rsidRPr="00196FED">
        <w:rPr>
          <w:rFonts w:ascii="Times New Roman" w:hAnsi="Times New Roman"/>
          <w:lang w:val="en-US"/>
        </w:rPr>
        <w:t>(Performance Verifier II)</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xml:space="preserve">Әлеуетті жеткізушінің атауы Наименование потенциального </w:t>
            </w:r>
            <w:r w:rsidRPr="00944E0B">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lastRenderedPageBreak/>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lastRenderedPageBreak/>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lastRenderedPageBreak/>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lastRenderedPageBreak/>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80346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160692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Pr="00A10B33" w:rsidRDefault="00196FED" w:rsidP="00BD0F28">
      <w:pPr>
        <w:rPr>
          <w:rFonts w:ascii="Times New Roman" w:hAnsi="Times New Roman"/>
        </w:rPr>
      </w:pPr>
      <w:r>
        <w:rPr>
          <w:rFonts w:ascii="Times New Roman" w:hAnsi="Times New Roman"/>
        </w:rPr>
        <w:t>39</w:t>
      </w:r>
      <w:r w:rsidR="00BD0F28" w:rsidRPr="00BD0F28">
        <w:rPr>
          <w:rFonts w:ascii="Times New Roman" w:hAnsi="Times New Roman"/>
        </w:rPr>
        <w:t xml:space="preserve"> </w:t>
      </w:r>
      <w:r w:rsidR="00BD0F28" w:rsidRPr="00196FED">
        <w:rPr>
          <w:rFonts w:ascii="Times New Roman" w:hAnsi="Times New Roman"/>
        </w:rPr>
        <w:t>Контейнеры для сыворотки</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74636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149272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196FED" w:rsidRPr="00A10B33" w:rsidRDefault="00196FED" w:rsidP="00196FED">
      <w:pPr>
        <w:outlineLvl w:val="4"/>
        <w:rPr>
          <w:rFonts w:ascii="Times New Roman" w:hAnsi="Times New Roman"/>
        </w:rPr>
      </w:pPr>
      <w:r>
        <w:rPr>
          <w:rFonts w:ascii="Times New Roman" w:hAnsi="Times New Roman"/>
        </w:rPr>
        <w:t>40</w:t>
      </w:r>
      <w:r w:rsidR="00BD0F28" w:rsidRPr="00BD0F28">
        <w:rPr>
          <w:rFonts w:ascii="Times New Roman" w:hAnsi="Times New Roman"/>
          <w:color w:val="000000"/>
        </w:rPr>
        <w:t xml:space="preserve"> </w:t>
      </w:r>
      <w:r w:rsidR="00BD0F28" w:rsidRPr="00196FED">
        <w:rPr>
          <w:rFonts w:ascii="Times New Roman" w:hAnsi="Times New Roman"/>
          <w:color w:val="000000"/>
        </w:rPr>
        <w:t>Наконечники VersaTip</w:t>
      </w:r>
    </w:p>
    <w:tbl>
      <w:tblPr>
        <w:tblStyle w:val="a5"/>
        <w:tblW w:w="14850" w:type="dxa"/>
        <w:tblLook w:val="04A0"/>
      </w:tblPr>
      <w:tblGrid>
        <w:gridCol w:w="540"/>
        <w:gridCol w:w="3963"/>
        <w:gridCol w:w="3118"/>
        <w:gridCol w:w="4536"/>
        <w:gridCol w:w="2693"/>
      </w:tblGrid>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196FED" w:rsidRPr="00944E0B" w:rsidRDefault="00196FED" w:rsidP="00D343C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196FED" w:rsidRPr="00944E0B" w:rsidRDefault="00196FED" w:rsidP="00D343C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196FED" w:rsidRPr="00944E0B"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6FED" w:rsidRPr="00944E0B" w:rsidRDefault="00196FED" w:rsidP="00D343C4">
            <w:pPr>
              <w:rPr>
                <w:rFonts w:ascii="Times New Roman" w:hAnsi="Times New Roman" w:cs="Times New Roman"/>
              </w:rPr>
            </w:pPr>
          </w:p>
        </w:tc>
      </w:tr>
      <w:tr w:rsidR="00BB1889" w:rsidRPr="00A10B33" w:rsidTr="00D34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D343C4">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ИП Носевич Л.А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eastAsia="Consolas" w:hAnsi="Times New Roman" w:cs="Times New Roman"/>
              </w:rPr>
            </w:pPr>
            <w:r>
              <w:rPr>
                <w:rFonts w:ascii="Times New Roman" w:eastAsia="Consolas" w:hAnsi="Times New Roman" w:cs="Times New Roman"/>
              </w:rPr>
              <w:t>33838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color w:val="000000"/>
                <w:lang w:val="kk-KZ"/>
              </w:rPr>
            </w:pPr>
            <w:r>
              <w:rPr>
                <w:rFonts w:ascii="Times New Roman" w:hAnsi="Times New Roman" w:cs="Times New Roman"/>
                <w:color w:val="000000"/>
                <w:lang w:val="kk-KZ"/>
              </w:rPr>
              <w:t>160190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889" w:rsidRPr="00A10B33" w:rsidRDefault="00BB1889" w:rsidP="00B05E49">
            <w:pPr>
              <w:rPr>
                <w:rFonts w:ascii="Times New Roman" w:hAnsi="Times New Roman" w:cs="Times New Roman"/>
              </w:rPr>
            </w:pPr>
            <w:r>
              <w:rPr>
                <w:rFonts w:ascii="Times New Roman" w:hAnsi="Times New Roman" w:cs="Times New Roman"/>
              </w:rPr>
              <w:t>16.02.22   11-20</w:t>
            </w:r>
          </w:p>
        </w:tc>
      </w:tr>
    </w:tbl>
    <w:p w:rsidR="00196FED" w:rsidRDefault="00196FED" w:rsidP="00196FED">
      <w:pPr>
        <w:rPr>
          <w:rFonts w:ascii="Times New Roman" w:eastAsia="Consolas" w:hAnsi="Times New Roman" w:cs="Times New Roman"/>
          <w:lang w:val="kk-KZ"/>
        </w:rPr>
      </w:pPr>
    </w:p>
    <w:p w:rsidR="00682D0B" w:rsidRDefault="00682D0B" w:rsidP="00CA499C">
      <w:pPr>
        <w:rPr>
          <w:rFonts w:ascii="Times New Roman" w:eastAsia="Consolas" w:hAnsi="Times New Roman" w:cs="Times New Roman"/>
        </w:rPr>
      </w:pPr>
    </w:p>
    <w:p w:rsidR="005C3715" w:rsidRPr="00D83430" w:rsidRDefault="003A031C" w:rsidP="00D83430">
      <w:pPr>
        <w:rPr>
          <w:rFonts w:ascii="Times New Roman" w:eastAsia="Consolas" w:hAnsi="Times New Roman" w:cs="Times New Roman"/>
        </w:rPr>
      </w:pPr>
      <w:r w:rsidRPr="003A031C">
        <w:rPr>
          <w:rFonts w:ascii="Times New Roman" w:eastAsia="Consolas" w:hAnsi="Times New Roman" w:cs="Times New Roman"/>
        </w:rPr>
        <w:t>ЖК Носевич Л. А, ЖК Уралтаев Н. Б., "PRIME MEDICAL"ЖШС</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rPr>
        <w:t>ИП Носевич Л.А,</w:t>
      </w:r>
      <w:r w:rsidR="00D83430">
        <w:rPr>
          <w:rFonts w:ascii="Times New Roman" w:eastAsia="Consolas" w:hAnsi="Times New Roman" w:cs="Times New Roman"/>
        </w:rPr>
        <w:t xml:space="preserve"> </w:t>
      </w:r>
      <w:r>
        <w:rPr>
          <w:rFonts w:ascii="Times New Roman" w:eastAsia="Consolas" w:hAnsi="Times New Roman" w:cs="Times New Roman"/>
          <w:lang w:val="kk-KZ"/>
        </w:rPr>
        <w:t>ИП Уралтаев Н,Б.,</w:t>
      </w:r>
      <w:r w:rsidRPr="003A031C">
        <w:rPr>
          <w:rFonts w:ascii="Times New Roman" w:hAnsi="Times New Roman" w:cs="Times New Roman"/>
        </w:rPr>
        <w:t xml:space="preserve"> </w:t>
      </w:r>
      <w:r>
        <w:rPr>
          <w:rFonts w:ascii="Times New Roman" w:hAnsi="Times New Roman" w:cs="Times New Roman"/>
        </w:rPr>
        <w:t>Т</w:t>
      </w:r>
      <w:r w:rsidRPr="00CD1412">
        <w:rPr>
          <w:rFonts w:ascii="Times New Roman" w:hAnsi="Times New Roman" w:cs="Times New Roman"/>
        </w:rPr>
        <w:t xml:space="preserve">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 xml:space="preserve">»  </w:t>
      </w:r>
      <w:r w:rsidRPr="00CD1412">
        <w:rPr>
          <w:rFonts w:ascii="Times New Roman" w:hAnsi="Times New Roman" w:cs="Times New Roman"/>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lastRenderedPageBreak/>
        <w:t xml:space="preserve"> </w:t>
      </w:r>
      <w:r w:rsidR="00AC56E0" w:rsidRPr="00F91078">
        <w:rPr>
          <w:rFonts w:ascii="Times New Roman" w:hAnsi="Times New Roman" w:cs="Times New Roman"/>
        </w:rPr>
        <w:t xml:space="preserve">                                 </w:t>
      </w:r>
    </w:p>
    <w:p w:rsidR="000B737A" w:rsidRDefault="000B737A" w:rsidP="000B032E">
      <w:pPr>
        <w:rPr>
          <w:rFonts w:ascii="Times New Roman" w:hAnsi="Times New Roman" w:cs="Times New Roman"/>
        </w:rPr>
      </w:pP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B737A">
        <w:rPr>
          <w:rFonts w:ascii="Times New Roman" w:hAnsi="Times New Roman" w:cs="Times New Roman"/>
        </w:rPr>
        <w:t xml:space="preserve">                                </w:t>
      </w:r>
      <w:r w:rsidR="00C94113">
        <w:rPr>
          <w:rFonts w:ascii="Times New Roman" w:hAnsi="Times New Roman" w:cs="Times New Roman"/>
        </w:rPr>
        <w:t xml:space="preserve">    </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704"/>
        <w:gridCol w:w="3014"/>
        <w:gridCol w:w="4066"/>
        <w:gridCol w:w="4122"/>
      </w:tblGrid>
      <w:tr w:rsidR="003A031C" w:rsidRPr="00F91078" w:rsidTr="003A031C">
        <w:trPr>
          <w:trHeight w:val="264"/>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01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4066"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412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3A031C" w:rsidRPr="00F91078" w:rsidTr="003A031C">
        <w:trPr>
          <w:trHeight w:val="744"/>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91078" w:rsidRDefault="00AC56E0" w:rsidP="00AC78CC">
            <w:pPr>
              <w:rPr>
                <w:rFonts w:ascii="Times New Roman" w:hAnsi="Times New Roman" w:cs="Times New Roman"/>
              </w:rPr>
            </w:pPr>
            <w:r w:rsidRPr="00F91078">
              <w:rPr>
                <w:rFonts w:ascii="Times New Roman" w:hAnsi="Times New Roman" w:cs="Times New Roman"/>
              </w:rPr>
              <w:t>1</w:t>
            </w:r>
          </w:p>
        </w:tc>
        <w:tc>
          <w:tcPr>
            <w:tcW w:w="301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51654A" w:rsidRDefault="003A031C" w:rsidP="0030342E">
            <w:pPr>
              <w:rPr>
                <w:rFonts w:ascii="Times New Roman" w:hAnsi="Times New Roman" w:cs="Times New Roman"/>
              </w:rPr>
            </w:pPr>
            <w:r>
              <w:rPr>
                <w:rFonts w:ascii="Times New Roman" w:hAnsi="Times New Roman" w:cs="Times New Roman"/>
              </w:rPr>
              <w:t>Т</w:t>
            </w:r>
            <w:r w:rsidRPr="00CD1412">
              <w:rPr>
                <w:rFonts w:ascii="Times New Roman" w:hAnsi="Times New Roman" w:cs="Times New Roman"/>
              </w:rPr>
              <w:t xml:space="preserve">ОО </w:t>
            </w:r>
            <w:r w:rsidRPr="00CD1412">
              <w:rPr>
                <w:rFonts w:ascii="Times New Roman" w:hAnsi="Times New Roman" w:cs="Times New Roman"/>
                <w:bCs/>
              </w:rPr>
              <w:t>«</w:t>
            </w:r>
            <w:r w:rsidRPr="00CD1412">
              <w:rPr>
                <w:rFonts w:ascii="Times New Roman" w:hAnsi="Times New Roman" w:cs="Times New Roman"/>
              </w:rPr>
              <w:t>PRIME MEDICAL</w:t>
            </w:r>
            <w:r w:rsidRPr="00CD1412">
              <w:rPr>
                <w:rFonts w:ascii="Times New Roman" w:hAnsi="Times New Roman" w:cs="Times New Roman"/>
                <w:bCs/>
              </w:rPr>
              <w:t>»</w:t>
            </w:r>
          </w:p>
        </w:tc>
        <w:tc>
          <w:tcPr>
            <w:tcW w:w="40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51654A" w:rsidRDefault="003A031C" w:rsidP="00F91078">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1,2,3,4,5,6,7,8,9,10,12</w:t>
            </w:r>
          </w:p>
        </w:tc>
        <w:tc>
          <w:tcPr>
            <w:tcW w:w="412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51654A" w:rsidRDefault="004A7680" w:rsidP="009C4D71">
            <w:pPr>
              <w:autoSpaceDE w:val="0"/>
              <w:autoSpaceDN w:val="0"/>
              <w:adjustRightInd w:val="0"/>
              <w:rPr>
                <w:rFonts w:ascii="Times New Roman" w:hAnsi="Times New Roman" w:cs="Times New Roman"/>
                <w:bCs/>
                <w:lang w:val="kk-KZ"/>
              </w:rPr>
            </w:pPr>
          </w:p>
        </w:tc>
      </w:tr>
      <w:tr w:rsidR="003A031C" w:rsidRPr="00F91078" w:rsidTr="003A031C">
        <w:trPr>
          <w:trHeight w:val="744"/>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F91078" w:rsidRDefault="00F91078" w:rsidP="00AC78CC">
            <w:pPr>
              <w:rPr>
                <w:rFonts w:ascii="Times New Roman" w:hAnsi="Times New Roman" w:cs="Times New Roman"/>
              </w:rPr>
            </w:pPr>
            <w:r w:rsidRPr="00F91078">
              <w:rPr>
                <w:rFonts w:ascii="Times New Roman" w:hAnsi="Times New Roman" w:cs="Times New Roman"/>
              </w:rPr>
              <w:t>2</w:t>
            </w:r>
          </w:p>
        </w:tc>
        <w:tc>
          <w:tcPr>
            <w:tcW w:w="301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51654A" w:rsidRDefault="003A031C" w:rsidP="0030342E">
            <w:pPr>
              <w:rPr>
                <w:rFonts w:ascii="Times New Roman" w:eastAsia="Consolas" w:hAnsi="Times New Roman" w:cs="Times New Roman"/>
              </w:rPr>
            </w:pPr>
            <w:r>
              <w:rPr>
                <w:rFonts w:ascii="Times New Roman" w:eastAsia="Consolas" w:hAnsi="Times New Roman" w:cs="Times New Roman"/>
                <w:lang w:val="kk-KZ"/>
              </w:rPr>
              <w:t>ИП Уралтаев Н,Б.</w:t>
            </w:r>
          </w:p>
        </w:tc>
        <w:tc>
          <w:tcPr>
            <w:tcW w:w="406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51654A" w:rsidRDefault="003A031C"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11</w:t>
            </w:r>
          </w:p>
        </w:tc>
        <w:tc>
          <w:tcPr>
            <w:tcW w:w="4122" w:type="dxa"/>
            <w:tcBorders>
              <w:top w:val="single" w:sz="4" w:space="0" w:color="000000" w:themeColor="text1"/>
              <w:left w:val="single" w:sz="4" w:space="0" w:color="auto"/>
              <w:bottom w:val="single" w:sz="4" w:space="0" w:color="000000" w:themeColor="text1"/>
              <w:right w:val="single" w:sz="4" w:space="0" w:color="000000" w:themeColor="text1"/>
            </w:tcBorders>
          </w:tcPr>
          <w:p w:rsidR="00F91078" w:rsidRPr="0051654A" w:rsidRDefault="00F91078" w:rsidP="00E56455">
            <w:pPr>
              <w:rPr>
                <w:rFonts w:ascii="Times New Roman" w:eastAsia="Consolas" w:hAnsi="Times New Roman" w:cs="Times New Roman"/>
                <w:lang w:val="kk-KZ"/>
              </w:rPr>
            </w:pPr>
          </w:p>
        </w:tc>
      </w:tr>
      <w:tr w:rsidR="003A031C" w:rsidRPr="00F91078" w:rsidTr="003A031C">
        <w:trPr>
          <w:trHeight w:val="744"/>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F91078" w:rsidRDefault="004A19D1" w:rsidP="00AC78CC">
            <w:pPr>
              <w:rPr>
                <w:rFonts w:ascii="Times New Roman" w:hAnsi="Times New Roman" w:cs="Times New Roman"/>
              </w:rPr>
            </w:pPr>
            <w:r>
              <w:rPr>
                <w:rFonts w:ascii="Times New Roman" w:hAnsi="Times New Roman" w:cs="Times New Roman"/>
              </w:rPr>
              <w:t>3</w:t>
            </w:r>
          </w:p>
        </w:tc>
        <w:tc>
          <w:tcPr>
            <w:tcW w:w="301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51654A" w:rsidRDefault="003A031C" w:rsidP="0030342E">
            <w:pPr>
              <w:rPr>
                <w:rFonts w:ascii="Times New Roman" w:eastAsia="Consolas" w:hAnsi="Times New Roman" w:cs="Times New Roman"/>
              </w:rPr>
            </w:pPr>
            <w:r>
              <w:rPr>
                <w:rFonts w:ascii="Times New Roman" w:eastAsia="Consolas" w:hAnsi="Times New Roman" w:cs="Times New Roman"/>
              </w:rPr>
              <w:t>ИП Носевич Л.А</w:t>
            </w:r>
          </w:p>
        </w:tc>
        <w:tc>
          <w:tcPr>
            <w:tcW w:w="406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51654A" w:rsidRDefault="003A031C"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13,14,15,16,17,18,19,20,21,22,23,24,25,26,    27,28,29,30,31,32,33,34,35,36,37,38,39,40</w:t>
            </w:r>
          </w:p>
        </w:tc>
        <w:tc>
          <w:tcPr>
            <w:tcW w:w="4122" w:type="dxa"/>
            <w:tcBorders>
              <w:top w:val="single" w:sz="4" w:space="0" w:color="000000" w:themeColor="text1"/>
              <w:left w:val="single" w:sz="4" w:space="0" w:color="auto"/>
              <w:bottom w:val="single" w:sz="4" w:space="0" w:color="000000" w:themeColor="text1"/>
              <w:right w:val="single" w:sz="4" w:space="0" w:color="000000" w:themeColor="text1"/>
            </w:tcBorders>
          </w:tcPr>
          <w:p w:rsidR="004A19D1" w:rsidRPr="0051654A" w:rsidRDefault="004A19D1" w:rsidP="00E56455">
            <w:pPr>
              <w:rPr>
                <w:rFonts w:ascii="Times New Roman" w:eastAsia="Consolas" w:hAnsi="Times New Roman" w:cs="Times New Roman"/>
                <w:lang w:val="kk-KZ"/>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0C3" w:rsidRDefault="00B330C3" w:rsidP="005C3715">
      <w:r>
        <w:separator/>
      </w:r>
    </w:p>
  </w:endnote>
  <w:endnote w:type="continuationSeparator" w:id="1">
    <w:p w:rsidR="00B330C3" w:rsidRDefault="00B330C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0C3" w:rsidRDefault="00B330C3" w:rsidP="005C3715">
      <w:r>
        <w:separator/>
      </w:r>
    </w:p>
  </w:footnote>
  <w:footnote w:type="continuationSeparator" w:id="1">
    <w:p w:rsidR="00B330C3" w:rsidRDefault="00B330C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6FED"/>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499E"/>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4CC5"/>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31C"/>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121"/>
    <w:rsid w:val="006E02EE"/>
    <w:rsid w:val="006E26C8"/>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1964"/>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290"/>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157"/>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30C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889"/>
    <w:rsid w:val="00BB1A5E"/>
    <w:rsid w:val="00BB5BA9"/>
    <w:rsid w:val="00BB5F82"/>
    <w:rsid w:val="00BB6870"/>
    <w:rsid w:val="00BC5655"/>
    <w:rsid w:val="00BC5ED5"/>
    <w:rsid w:val="00BD0BCB"/>
    <w:rsid w:val="00BD0F28"/>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113"/>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1412"/>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43C4"/>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4D25"/>
    <w:rsid w:val="00DB5802"/>
    <w:rsid w:val="00DB64FB"/>
    <w:rsid w:val="00DB73E5"/>
    <w:rsid w:val="00DC1DD5"/>
    <w:rsid w:val="00DC69D6"/>
    <w:rsid w:val="00DC787B"/>
    <w:rsid w:val="00DD1838"/>
    <w:rsid w:val="00DD3368"/>
    <w:rsid w:val="00DD409E"/>
    <w:rsid w:val="00DD6250"/>
    <w:rsid w:val="00DE05BD"/>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274C"/>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Bodytext211pt">
    <w:name w:val="Body text (2) + 11 pt"/>
    <w:rsid w:val="00196FED"/>
    <w:rPr>
      <w:rFonts w:ascii="Times New Roman" w:hAnsi="Times New Roman" w:cs="Times New Roman"/>
      <w:color w:val="000000"/>
      <w:spacing w:val="0"/>
      <w:w w:val="100"/>
      <w:position w:val="0"/>
      <w:sz w:val="22"/>
      <w:szCs w:val="22"/>
      <w:u w:val="non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9D3D0-F527-41A1-A145-8A1689977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4179</TotalTime>
  <Pages>17</Pages>
  <Words>6845</Words>
  <Characters>39023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673</cp:revision>
  <cp:lastPrinted>2021-08-25T04:06:00Z</cp:lastPrinted>
  <dcterms:created xsi:type="dcterms:W3CDTF">2018-01-19T02:16:00Z</dcterms:created>
  <dcterms:modified xsi:type="dcterms:W3CDTF">2022-02-21T09:34:00Z</dcterms:modified>
</cp:coreProperties>
</file>